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2B5E4" w14:textId="67DA10BE" w:rsidR="00742B25" w:rsidRDefault="00742B25" w:rsidP="00742B25">
      <w:pPr>
        <w:pStyle w:val="SpecContactInfo"/>
        <w:tabs>
          <w:tab w:val="clear" w:pos="10080"/>
          <w:tab w:val="right" w:pos="9360"/>
        </w:tabs>
      </w:pPr>
      <w:r>
        <w:t>Bone Dry Products, Inc.</w:t>
      </w:r>
      <w:r>
        <w:tab/>
      </w:r>
      <w:r w:rsidR="001B5FC1">
        <w:t>September</w:t>
      </w:r>
      <w:r w:rsidR="00770B2B">
        <w:t xml:space="preserve"> 202</w:t>
      </w:r>
      <w:r w:rsidR="00F94707">
        <w:t>2</w:t>
      </w:r>
    </w:p>
    <w:p w14:paraId="4137EE81" w14:textId="77777777" w:rsidR="0048098C" w:rsidRDefault="0048098C" w:rsidP="00742B25">
      <w:pPr>
        <w:pStyle w:val="SpecContactInfo"/>
        <w:tabs>
          <w:tab w:val="clear" w:pos="10080"/>
          <w:tab w:val="right" w:pos="9360"/>
        </w:tabs>
      </w:pPr>
    </w:p>
    <w:p w14:paraId="0C38BAF5" w14:textId="77777777" w:rsidR="00742B25" w:rsidRPr="00804C44" w:rsidRDefault="00742B25" w:rsidP="00742B25">
      <w:pPr>
        <w:pStyle w:val="SpecContactInfo"/>
      </w:pPr>
      <w:r>
        <w:t>9009 58</w:t>
      </w:r>
      <w:r w:rsidRPr="00742B25">
        <w:rPr>
          <w:vertAlign w:val="superscript"/>
        </w:rPr>
        <w:t>th</w:t>
      </w:r>
      <w:r>
        <w:t xml:space="preserve"> Place</w:t>
      </w:r>
    </w:p>
    <w:p w14:paraId="7768F549" w14:textId="77777777" w:rsidR="00742B25" w:rsidRPr="00804C44" w:rsidRDefault="00742B25" w:rsidP="00742B25">
      <w:pPr>
        <w:pStyle w:val="SpecContactInfo"/>
      </w:pPr>
      <w:r>
        <w:t>Kenosha, WI</w:t>
      </w:r>
      <w:r w:rsidRPr="00804C44">
        <w:t xml:space="preserve"> </w:t>
      </w:r>
      <w:r>
        <w:t>53144</w:t>
      </w:r>
    </w:p>
    <w:p w14:paraId="1096D8C6" w14:textId="77777777" w:rsidR="00742B25" w:rsidRPr="00804C44" w:rsidRDefault="00742B25" w:rsidP="00742B25">
      <w:pPr>
        <w:pStyle w:val="SpecContactInfo"/>
      </w:pPr>
      <w:r w:rsidRPr="00804C44">
        <w:rPr>
          <w:b/>
        </w:rPr>
        <w:t>Phone:</w:t>
      </w:r>
      <w:r w:rsidRPr="00804C44">
        <w:t xml:space="preserve"> </w:t>
      </w:r>
      <w:r>
        <w:t>262-694-9748</w:t>
      </w:r>
    </w:p>
    <w:p w14:paraId="0606E319" w14:textId="77777777" w:rsidR="00742B25" w:rsidRDefault="00742B25" w:rsidP="00742B25">
      <w:pPr>
        <w:pStyle w:val="SpecContactInfo"/>
      </w:pPr>
      <w:r w:rsidRPr="00804C44">
        <w:rPr>
          <w:b/>
        </w:rPr>
        <w:t>E-mail:</w:t>
      </w:r>
      <w:r w:rsidRPr="00804C44">
        <w:t xml:space="preserve"> </w:t>
      </w:r>
      <w:r>
        <w:t>info@bonedryproducts.com</w:t>
      </w:r>
    </w:p>
    <w:p w14:paraId="5142EE47" w14:textId="77777777" w:rsidR="00742B25" w:rsidRPr="00804C44" w:rsidRDefault="00742B25" w:rsidP="00742B25">
      <w:pPr>
        <w:pStyle w:val="SpecContactInfo"/>
      </w:pPr>
      <w:r w:rsidRPr="00804C44">
        <w:rPr>
          <w:b/>
        </w:rPr>
        <w:t>Website:</w:t>
      </w:r>
      <w:r w:rsidRPr="00804C44">
        <w:t xml:space="preserve"> </w:t>
      </w:r>
      <w:r>
        <w:t>http://www.</w:t>
      </w:r>
      <w:hyperlink r:id="rId7" w:history="1">
        <w:r>
          <w:rPr>
            <w:rStyle w:val="Hyperlink"/>
          </w:rPr>
          <w:t>bonedryproducts</w:t>
        </w:r>
        <w:r w:rsidRPr="00804C44">
          <w:rPr>
            <w:rStyle w:val="Hyperlink"/>
          </w:rPr>
          <w:t>.com</w:t>
        </w:r>
      </w:hyperlink>
    </w:p>
    <w:p w14:paraId="0FBBFC7A" w14:textId="77777777" w:rsidR="00742B25" w:rsidRDefault="00742B25" w:rsidP="00742B25">
      <w:pPr>
        <w:pStyle w:val="SpecContactInfo"/>
      </w:pPr>
    </w:p>
    <w:p w14:paraId="39D19043" w14:textId="77777777" w:rsidR="00742B25" w:rsidRDefault="00742B25" w:rsidP="00742B25">
      <w:pPr>
        <w:pStyle w:val="SpecSpecifierNotes"/>
        <w:rPr>
          <w:i/>
        </w:rPr>
      </w:pPr>
      <w:r>
        <w:t xml:space="preserve">Specifier Notes:  This product guide specification is written according to the Construction Specifications Institute (CSI) 3-Part Format, including </w:t>
      </w:r>
      <w:r>
        <w:rPr>
          <w:i/>
        </w:rPr>
        <w:t>MasterFormat, SectionFormat,</w:t>
      </w:r>
      <w:r>
        <w:t xml:space="preserve"> and </w:t>
      </w:r>
      <w:r>
        <w:rPr>
          <w:i/>
        </w:rPr>
        <w:t>PageFormat,</w:t>
      </w:r>
      <w:r>
        <w:t xml:space="preserve"> as described in </w:t>
      </w:r>
      <w:r>
        <w:rPr>
          <w:i/>
        </w:rPr>
        <w:t>The Project Resource Manual</w:t>
      </w:r>
      <w:r>
        <w:rPr>
          <w:rFonts w:cs="Arial"/>
          <w:i/>
        </w:rPr>
        <w:t>—</w:t>
      </w:r>
      <w:r>
        <w:rPr>
          <w:i/>
        </w:rPr>
        <w:t>CSI Manual of Practice.</w:t>
      </w:r>
    </w:p>
    <w:p w14:paraId="3798402B" w14:textId="77777777" w:rsidR="00742B25" w:rsidRDefault="00742B25" w:rsidP="00742B25">
      <w:pPr>
        <w:pStyle w:val="SpecSpecifierNotes"/>
      </w:pPr>
    </w:p>
    <w:p w14:paraId="66E285B0" w14:textId="77777777" w:rsidR="00742B25" w:rsidRDefault="00742B25" w:rsidP="00742B25">
      <w:pPr>
        <w:pStyle w:val="SpecSpecifierNotes"/>
      </w:pPr>
      <w:r>
        <w:t>The section must be carefully reviewed and edited by the Architect to meet the requirements of the project and local building code.  Coordinate this section with other specification sections and the Drawings.  Delete all Specifier Notes when editing this section.</w:t>
      </w:r>
    </w:p>
    <w:p w14:paraId="1B2FA980" w14:textId="77777777" w:rsidR="00742B25" w:rsidRDefault="00742B25" w:rsidP="00742B25">
      <w:pPr>
        <w:pStyle w:val="SpecSpecifierNotes"/>
      </w:pPr>
    </w:p>
    <w:p w14:paraId="0E8650F2" w14:textId="77777777" w:rsidR="00742B25" w:rsidRDefault="00742B25" w:rsidP="00742B25">
      <w:pPr>
        <w:pStyle w:val="SpecSpecifierNotes"/>
      </w:pPr>
      <w:r>
        <w:t>Brackets</w:t>
      </w:r>
      <w:r w:rsidR="001C453A">
        <w:t xml:space="preserve"> [__]</w:t>
      </w:r>
      <w:r>
        <w:t xml:space="preserve"> indicate options in text to be filled in or deleted by the author; they should NOT be visible in final document.</w:t>
      </w:r>
    </w:p>
    <w:p w14:paraId="51DC054B" w14:textId="77777777" w:rsidR="00742B25" w:rsidRDefault="00742B25" w:rsidP="00742B25">
      <w:pPr>
        <w:pStyle w:val="SpecSpecifierNotes"/>
      </w:pPr>
    </w:p>
    <w:p w14:paraId="00C3DCA0" w14:textId="32338FD6" w:rsidR="00742B25" w:rsidRDefault="00742B25" w:rsidP="00742B25">
      <w:pPr>
        <w:pStyle w:val="SpecSpecifierNotes"/>
      </w:pPr>
      <w:r>
        <w:t xml:space="preserve">Section numbers and titles are from </w:t>
      </w:r>
      <w:r>
        <w:rPr>
          <w:i/>
        </w:rPr>
        <w:t>MasterFormat</w:t>
      </w:r>
      <w:r>
        <w:t xml:space="preserve"> 20</w:t>
      </w:r>
      <w:r w:rsidR="0048098C">
        <w:t>20</w:t>
      </w:r>
      <w:r>
        <w:t xml:space="preserve"> Edition.</w:t>
      </w:r>
    </w:p>
    <w:p w14:paraId="74F39973" w14:textId="77777777" w:rsidR="00742B25" w:rsidRDefault="00742B25" w:rsidP="00742B25">
      <w:pPr>
        <w:pStyle w:val="SpecSpecifierNotes"/>
      </w:pPr>
    </w:p>
    <w:p w14:paraId="575BAFD9" w14:textId="1EAE06F2" w:rsidR="00742B25" w:rsidRPr="00742B25" w:rsidRDefault="00742B25" w:rsidP="00742B25">
      <w:pPr>
        <w:pStyle w:val="SpecSpecifierNotes"/>
      </w:pPr>
      <w:r w:rsidRPr="00742B25">
        <w:t xml:space="preserve">Please remove references to the </w:t>
      </w:r>
      <w:r w:rsidRPr="001576D3">
        <w:t>manufacturer and preparer</w:t>
      </w:r>
      <w:r w:rsidRPr="00742B25">
        <w:t xml:space="preserve"> of this guide specification found in the </w:t>
      </w:r>
      <w:r w:rsidR="005E42A8">
        <w:t>header/</w:t>
      </w:r>
      <w:r w:rsidRPr="00742B25">
        <w:t>footer.</w:t>
      </w:r>
    </w:p>
    <w:p w14:paraId="7375F9FC" w14:textId="77777777" w:rsidR="00742B25" w:rsidRDefault="00742B25">
      <w:pPr>
        <w:pStyle w:val="CSILevel0"/>
        <w:keepNext w:val="0"/>
        <w:rPr>
          <w:color w:val="000000"/>
          <w:lang w:val="en-US"/>
        </w:rPr>
      </w:pPr>
    </w:p>
    <w:p w14:paraId="100436CE" w14:textId="4F25E5AA" w:rsidR="00870C4E" w:rsidRPr="00A743FA" w:rsidRDefault="00BA0829" w:rsidP="00FA0DD9">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rPr>
        <w:t xml:space="preserve">SECTION </w:t>
      </w:r>
      <w:r w:rsidR="00A743FA">
        <w:rPr>
          <w:color w:val="000000"/>
          <w:lang w:val="en-US"/>
        </w:rPr>
        <w:t xml:space="preserve">03 05 </w:t>
      </w:r>
      <w:r w:rsidR="0048098C">
        <w:rPr>
          <w:color w:val="000000"/>
          <w:lang w:val="en-US"/>
        </w:rPr>
        <w:t>3</w:t>
      </w:r>
      <w:r w:rsidR="00A743FA">
        <w:rPr>
          <w:color w:val="000000"/>
          <w:lang w:val="en-US"/>
        </w:rPr>
        <w:t>0</w:t>
      </w:r>
    </w:p>
    <w:p w14:paraId="0CB732DD" w14:textId="4B52CCF4" w:rsidR="00870C4E" w:rsidRDefault="009941BE" w:rsidP="00FA0DD9">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B45B67">
        <w:rPr>
          <w:color w:val="000000"/>
          <w:lang w:val="en-US"/>
        </w:rPr>
        <w:t xml:space="preserve">CONCRETE </w:t>
      </w:r>
      <w:r w:rsidR="0048098C" w:rsidRPr="00B45B67">
        <w:rPr>
          <w:color w:val="000000"/>
          <w:lang w:val="en-US"/>
        </w:rPr>
        <w:t xml:space="preserve">POROSITY </w:t>
      </w:r>
      <w:r w:rsidR="00EF24B9">
        <w:rPr>
          <w:color w:val="000000"/>
          <w:lang w:val="en-US"/>
        </w:rPr>
        <w:t>REDUCI</w:t>
      </w:r>
      <w:r w:rsidR="0048098C" w:rsidRPr="00B45B67">
        <w:rPr>
          <w:color w:val="000000"/>
          <w:lang w:val="en-US"/>
        </w:rPr>
        <w:t>NG ADMIXTURE</w:t>
      </w:r>
    </w:p>
    <w:p w14:paraId="49B26A6D" w14:textId="77777777" w:rsidR="00870C4E" w:rsidRDefault="00BA0829" w:rsidP="00FA0DD9">
      <w:pPr>
        <w:pStyle w:val="CSILevel1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t>PART 1  GENERAL</w:t>
      </w:r>
    </w:p>
    <w:p w14:paraId="5CA9BBC6" w14:textId="77777777" w:rsidR="00870C4E" w:rsidRDefault="00BA0829"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t>1.01</w:t>
      </w:r>
      <w:r>
        <w:tab/>
        <w:t>SECTION INCLUDES</w:t>
      </w:r>
    </w:p>
    <w:p w14:paraId="76959582" w14:textId="1AE11EF2" w:rsidR="009941BE" w:rsidRDefault="009941BE" w:rsidP="001C3CC8">
      <w:pPr>
        <w:pStyle w:val="CSILevel3N"/>
        <w:numPr>
          <w:ilvl w:val="0"/>
          <w:numId w:val="27"/>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900"/>
        <w:rPr>
          <w:color w:val="000000"/>
          <w:lang w:val="en-US"/>
        </w:rPr>
      </w:pPr>
      <w:r>
        <w:rPr>
          <w:color w:val="000000"/>
          <w:lang w:val="en-US"/>
        </w:rPr>
        <w:t xml:space="preserve">Concrete </w:t>
      </w:r>
      <w:r w:rsidR="00E16936" w:rsidRPr="00E16936">
        <w:rPr>
          <w:color w:val="000000"/>
          <w:lang w:val="en-US"/>
        </w:rPr>
        <w:t>porosity reducing admixture for hydrostatic pressure</w:t>
      </w:r>
      <w:r w:rsidR="00E16936">
        <w:rPr>
          <w:color w:val="000000"/>
          <w:lang w:val="en-US"/>
        </w:rPr>
        <w:t xml:space="preserve"> (PRAH</w:t>
      </w:r>
      <w:r w:rsidR="00E16936" w:rsidRPr="00EF24B9">
        <w:rPr>
          <w:color w:val="000000"/>
          <w:lang w:val="en-US"/>
        </w:rPr>
        <w:t xml:space="preserve">). </w:t>
      </w:r>
    </w:p>
    <w:p w14:paraId="442EDF28" w14:textId="062024AE" w:rsidR="001C3CC8" w:rsidRPr="001C3CC8" w:rsidRDefault="001C3CC8" w:rsidP="001C3CC8">
      <w:pPr>
        <w:pStyle w:val="CSILevel3N"/>
        <w:numPr>
          <w:ilvl w:val="0"/>
          <w:numId w:val="26"/>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ind w:left="1260"/>
        <w:rPr>
          <w:color w:val="000000"/>
          <w:lang w:val="en-US"/>
        </w:rPr>
      </w:pPr>
      <w:r>
        <w:rPr>
          <w:color w:val="000000"/>
          <w:lang w:val="en-US"/>
        </w:rPr>
        <w:t>Product also known as Moisture Vapor Reduction Admixture (MVRA) or Porosity Inhibiting Admixture (PIA).</w:t>
      </w:r>
    </w:p>
    <w:p w14:paraId="6395A2B9" w14:textId="77777777" w:rsidR="00870C4E" w:rsidRDefault="00BA0829"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1.02</w:t>
      </w:r>
      <w:r>
        <w:tab/>
        <w:t>RELATED REQUIREMENTS</w:t>
      </w:r>
    </w:p>
    <w:p w14:paraId="7E906ED7" w14:textId="63E1718F" w:rsidR="00870C4E" w:rsidRDefault="00C85792" w:rsidP="00F80587">
      <w:pPr>
        <w:pStyle w:val="CSILevel3N"/>
        <w:numPr>
          <w:ilvl w:val="0"/>
          <w:numId w:val="2"/>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900"/>
        <w:rPr>
          <w:color w:val="000000"/>
        </w:rPr>
      </w:pPr>
      <w:r>
        <w:rPr>
          <w:color w:val="000000"/>
        </w:rPr>
        <w:t>Section 0</w:t>
      </w:r>
      <w:r>
        <w:rPr>
          <w:color w:val="000000"/>
          <w:lang w:val="en-US"/>
        </w:rPr>
        <w:t>3</w:t>
      </w:r>
      <w:r w:rsidR="00BA0829">
        <w:rPr>
          <w:color w:val="000000"/>
        </w:rPr>
        <w:t xml:space="preserve"> 30 00 </w:t>
      </w:r>
      <w:r>
        <w:rPr>
          <w:color w:val="000000"/>
        </w:rPr>
        <w:t>–</w:t>
      </w:r>
      <w:r w:rsidR="00BA0829">
        <w:rPr>
          <w:color w:val="000000"/>
        </w:rPr>
        <w:t xml:space="preserve"> </w:t>
      </w:r>
      <w:r>
        <w:rPr>
          <w:color w:val="000000"/>
          <w:lang w:val="en-US"/>
        </w:rPr>
        <w:t>Cast-In-Place Concrete</w:t>
      </w:r>
      <w:r w:rsidR="00BA0829">
        <w:rPr>
          <w:color w:val="000000"/>
        </w:rPr>
        <w:t xml:space="preserve">: </w:t>
      </w:r>
      <w:r w:rsidR="002C2C45">
        <w:rPr>
          <w:color w:val="000000"/>
          <w:lang w:val="en-US"/>
        </w:rPr>
        <w:t>Concrete mix design and underslab vapor retarder.</w:t>
      </w:r>
      <w:r w:rsidR="00BA0829">
        <w:rPr>
          <w:color w:val="000000"/>
        </w:rPr>
        <w:t xml:space="preserve"> </w:t>
      </w:r>
    </w:p>
    <w:p w14:paraId="05F933EE" w14:textId="1972C642" w:rsidR="00870C4E" w:rsidRDefault="00BA0829" w:rsidP="00F80587">
      <w:pPr>
        <w:pStyle w:val="CSILevel3N"/>
        <w:numPr>
          <w:ilvl w:val="0"/>
          <w:numId w:val="2"/>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900"/>
        <w:rPr>
          <w:color w:val="000000"/>
          <w:lang w:val="en-US"/>
        </w:rPr>
      </w:pPr>
      <w:r>
        <w:rPr>
          <w:color w:val="000000"/>
        </w:rPr>
        <w:t xml:space="preserve">Section </w:t>
      </w:r>
      <w:r w:rsidR="00C85792">
        <w:rPr>
          <w:color w:val="000000"/>
          <w:lang w:val="en-US"/>
        </w:rPr>
        <w:t>03 53 00</w:t>
      </w:r>
      <w:r>
        <w:rPr>
          <w:color w:val="000000"/>
        </w:rPr>
        <w:t xml:space="preserve"> </w:t>
      </w:r>
      <w:r w:rsidR="00C85792">
        <w:rPr>
          <w:color w:val="000000"/>
        </w:rPr>
        <w:t>–</w:t>
      </w:r>
      <w:r>
        <w:rPr>
          <w:color w:val="000000"/>
        </w:rPr>
        <w:t xml:space="preserve"> </w:t>
      </w:r>
      <w:r w:rsidR="00C85792">
        <w:rPr>
          <w:color w:val="000000"/>
          <w:lang w:val="en-US"/>
        </w:rPr>
        <w:t>Concrete Topping</w:t>
      </w:r>
    </w:p>
    <w:p w14:paraId="4449F4D2" w14:textId="632CA0CD" w:rsidR="004903A2" w:rsidRPr="00C85792" w:rsidRDefault="004903A2" w:rsidP="00F80587">
      <w:pPr>
        <w:pStyle w:val="CSILevel3N"/>
        <w:numPr>
          <w:ilvl w:val="0"/>
          <w:numId w:val="2"/>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900"/>
        <w:rPr>
          <w:color w:val="000000"/>
          <w:lang w:val="en-US"/>
        </w:rPr>
      </w:pPr>
      <w:r>
        <w:rPr>
          <w:color w:val="000000"/>
          <w:lang w:val="en-US"/>
        </w:rPr>
        <w:t>Division 09 – Finishes; Flooring Sections</w:t>
      </w:r>
    </w:p>
    <w:p w14:paraId="0E04667C" w14:textId="6F998113" w:rsidR="007A1326" w:rsidRPr="00770B2B" w:rsidRDefault="007A1326" w:rsidP="007A1326">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bookmarkStart w:id="0" w:name="_Hlk45895175"/>
      <w:r w:rsidRPr="00770B2B">
        <w:t>1.0</w:t>
      </w:r>
      <w:r w:rsidRPr="00770B2B">
        <w:rPr>
          <w:lang w:val="en-US"/>
        </w:rPr>
        <w:t>3</w:t>
      </w:r>
      <w:r w:rsidRPr="00770B2B">
        <w:tab/>
      </w:r>
      <w:r w:rsidRPr="00770B2B">
        <w:rPr>
          <w:lang w:val="en-US"/>
        </w:rPr>
        <w:t>REFERENCE STANDARDS</w:t>
      </w:r>
    </w:p>
    <w:p w14:paraId="797E332F" w14:textId="55698FD2" w:rsidR="00A53A73" w:rsidRDefault="00A53A73" w:rsidP="00F80587">
      <w:pPr>
        <w:pStyle w:val="CSILevel3N"/>
        <w:numPr>
          <w:ilvl w:val="0"/>
          <w:numId w:val="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lang w:val="en-US"/>
        </w:rPr>
        <w:t xml:space="preserve">ACI 302.2R – </w:t>
      </w:r>
      <w:r w:rsidR="000F7381">
        <w:rPr>
          <w:color w:val="000000"/>
          <w:lang w:val="en-US"/>
        </w:rPr>
        <w:t>G</w:t>
      </w:r>
      <w:r>
        <w:rPr>
          <w:color w:val="000000"/>
          <w:lang w:val="en-US"/>
        </w:rPr>
        <w:t>uide to Concrete Floor and Slab Constr</w:t>
      </w:r>
      <w:r w:rsidR="000F7381">
        <w:rPr>
          <w:color w:val="000000"/>
          <w:lang w:val="en-US"/>
        </w:rPr>
        <w:t>u</w:t>
      </w:r>
      <w:r>
        <w:rPr>
          <w:color w:val="000000"/>
          <w:lang w:val="en-US"/>
        </w:rPr>
        <w:t>c</w:t>
      </w:r>
      <w:r w:rsidR="000F7381">
        <w:rPr>
          <w:color w:val="000000"/>
          <w:lang w:val="en-US"/>
        </w:rPr>
        <w:t>t</w:t>
      </w:r>
      <w:r>
        <w:rPr>
          <w:color w:val="000000"/>
          <w:lang w:val="en-US"/>
        </w:rPr>
        <w:t>ion</w:t>
      </w:r>
    </w:p>
    <w:p w14:paraId="148CBDB1" w14:textId="36CD8C4D" w:rsidR="005927B1" w:rsidRPr="001349BC" w:rsidRDefault="005927B1" w:rsidP="00F80587">
      <w:pPr>
        <w:pStyle w:val="CSILevel3N"/>
        <w:numPr>
          <w:ilvl w:val="0"/>
          <w:numId w:val="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1349BC">
        <w:rPr>
          <w:color w:val="000000"/>
          <w:lang w:val="en-US"/>
        </w:rPr>
        <w:t>ASTM C39</w:t>
      </w:r>
      <w:r w:rsidR="00254480" w:rsidRPr="001349BC">
        <w:rPr>
          <w:color w:val="000000"/>
          <w:lang w:val="en-US"/>
        </w:rPr>
        <w:t>/C39M</w:t>
      </w:r>
      <w:r w:rsidRPr="001349BC">
        <w:rPr>
          <w:color w:val="000000"/>
          <w:lang w:val="en-US"/>
        </w:rPr>
        <w:t xml:space="preserve"> </w:t>
      </w:r>
      <w:r w:rsidR="003D1270" w:rsidRPr="001349BC">
        <w:rPr>
          <w:color w:val="000000"/>
          <w:lang w:val="en-US"/>
        </w:rPr>
        <w:t>–</w:t>
      </w:r>
      <w:r w:rsidRPr="001349BC">
        <w:rPr>
          <w:color w:val="000000"/>
          <w:lang w:val="en-US"/>
        </w:rPr>
        <w:t xml:space="preserve"> </w:t>
      </w:r>
      <w:r w:rsidR="003D1270" w:rsidRPr="001349BC">
        <w:rPr>
          <w:color w:val="000000"/>
          <w:lang w:val="en-US"/>
        </w:rPr>
        <w:t>Standard Test Method for Compressive Strength of Cylinder Concrete Specimens</w:t>
      </w:r>
    </w:p>
    <w:p w14:paraId="6108EEDD" w14:textId="068C41C3" w:rsidR="005927B1" w:rsidRPr="001349BC" w:rsidRDefault="005927B1" w:rsidP="00F80587">
      <w:pPr>
        <w:pStyle w:val="CSILevel3N"/>
        <w:numPr>
          <w:ilvl w:val="0"/>
          <w:numId w:val="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1349BC">
        <w:rPr>
          <w:color w:val="000000"/>
          <w:lang w:val="en-US"/>
        </w:rPr>
        <w:t>ASTM C78</w:t>
      </w:r>
      <w:r w:rsidR="00254480" w:rsidRPr="001349BC">
        <w:rPr>
          <w:color w:val="000000"/>
          <w:lang w:val="en-US"/>
        </w:rPr>
        <w:t>/C78M</w:t>
      </w:r>
      <w:r w:rsidRPr="001349BC">
        <w:rPr>
          <w:color w:val="000000"/>
          <w:lang w:val="en-US"/>
        </w:rPr>
        <w:t xml:space="preserve"> </w:t>
      </w:r>
      <w:r w:rsidR="003D1270" w:rsidRPr="001349BC">
        <w:rPr>
          <w:color w:val="000000"/>
          <w:lang w:val="en-US"/>
        </w:rPr>
        <w:t>–</w:t>
      </w:r>
      <w:r w:rsidRPr="001349BC">
        <w:rPr>
          <w:color w:val="000000"/>
          <w:lang w:val="en-US"/>
        </w:rPr>
        <w:t xml:space="preserve"> </w:t>
      </w:r>
      <w:r w:rsidR="003D1270" w:rsidRPr="001349BC">
        <w:rPr>
          <w:color w:val="000000"/>
          <w:lang w:val="en-US"/>
        </w:rPr>
        <w:t>Standard Test Method for Flexural Strength of Concrete 9Using Simple Beam with third-Point Loading)</w:t>
      </w:r>
    </w:p>
    <w:p w14:paraId="1EF5E795" w14:textId="4DC39CDF" w:rsidR="00FA4AF9" w:rsidRPr="001349BC" w:rsidRDefault="00FA4AF9" w:rsidP="00F80587">
      <w:pPr>
        <w:pStyle w:val="CSILevel3N"/>
        <w:numPr>
          <w:ilvl w:val="0"/>
          <w:numId w:val="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1349BC">
        <w:rPr>
          <w:color w:val="000000"/>
          <w:lang w:val="en-US"/>
        </w:rPr>
        <w:t>ASTM C157</w:t>
      </w:r>
      <w:r w:rsidR="006156C1" w:rsidRPr="001349BC">
        <w:rPr>
          <w:color w:val="000000"/>
          <w:lang w:val="en-US"/>
        </w:rPr>
        <w:t>/C157M</w:t>
      </w:r>
      <w:r w:rsidRPr="001349BC">
        <w:rPr>
          <w:color w:val="000000"/>
          <w:lang w:val="en-US"/>
        </w:rPr>
        <w:t xml:space="preserve"> – Standard Test Method for Length Change of Hardened Cement Mortar and Concrete </w:t>
      </w:r>
    </w:p>
    <w:p w14:paraId="1F07F13D" w14:textId="6465F857" w:rsidR="005927B1" w:rsidRPr="001349BC" w:rsidRDefault="005927B1" w:rsidP="00F80587">
      <w:pPr>
        <w:pStyle w:val="CSILevel3N"/>
        <w:numPr>
          <w:ilvl w:val="0"/>
          <w:numId w:val="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1349BC">
        <w:rPr>
          <w:color w:val="000000"/>
          <w:lang w:val="en-US"/>
        </w:rPr>
        <w:lastRenderedPageBreak/>
        <w:t>ASTM C403</w:t>
      </w:r>
      <w:r w:rsidR="006156C1" w:rsidRPr="001349BC">
        <w:rPr>
          <w:color w:val="000000"/>
          <w:lang w:val="en-US"/>
        </w:rPr>
        <w:t>/C403M</w:t>
      </w:r>
      <w:r w:rsidRPr="001349BC">
        <w:rPr>
          <w:color w:val="000000"/>
          <w:lang w:val="en-US"/>
        </w:rPr>
        <w:t xml:space="preserve"> </w:t>
      </w:r>
      <w:r w:rsidR="006156C1" w:rsidRPr="001349BC">
        <w:rPr>
          <w:color w:val="000000"/>
          <w:lang w:val="en-US"/>
        </w:rPr>
        <w:t>–</w:t>
      </w:r>
      <w:r w:rsidRPr="001349BC">
        <w:rPr>
          <w:color w:val="000000"/>
          <w:lang w:val="en-US"/>
        </w:rPr>
        <w:t xml:space="preserve"> </w:t>
      </w:r>
      <w:r w:rsidR="006156C1" w:rsidRPr="001349BC">
        <w:rPr>
          <w:color w:val="000000"/>
          <w:lang w:val="en-US"/>
        </w:rPr>
        <w:t>Standard Test Method for time Setting of Concrete Mixtures by Penetration Resistance</w:t>
      </w:r>
    </w:p>
    <w:p w14:paraId="02DDBF68" w14:textId="36F51FEF" w:rsidR="004743D5" w:rsidRPr="001349BC" w:rsidRDefault="004743D5" w:rsidP="00F80587">
      <w:pPr>
        <w:pStyle w:val="CSILevel3N"/>
        <w:numPr>
          <w:ilvl w:val="0"/>
          <w:numId w:val="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1349BC">
        <w:rPr>
          <w:color w:val="000000"/>
          <w:lang w:val="en-US"/>
        </w:rPr>
        <w:t>ASTM C494/C494M – Standard Specification for Chemical Admixtures for Concrete</w:t>
      </w:r>
    </w:p>
    <w:p w14:paraId="77010C8D" w14:textId="74D6F71A" w:rsidR="007A1326" w:rsidRDefault="007A1326" w:rsidP="00F80587">
      <w:pPr>
        <w:pStyle w:val="CSILevel3N"/>
        <w:numPr>
          <w:ilvl w:val="0"/>
          <w:numId w:val="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1349BC">
        <w:rPr>
          <w:color w:val="000000"/>
          <w:lang w:val="en-US"/>
        </w:rPr>
        <w:t>ASTM</w:t>
      </w:r>
      <w:r w:rsidR="0048098C" w:rsidRPr="001349BC">
        <w:rPr>
          <w:color w:val="000000"/>
          <w:lang w:val="en-US"/>
        </w:rPr>
        <w:t xml:space="preserve"> C666</w:t>
      </w:r>
      <w:r w:rsidR="006156C1" w:rsidRPr="001349BC">
        <w:rPr>
          <w:color w:val="000000"/>
          <w:lang w:val="en-US"/>
        </w:rPr>
        <w:t>/666M</w:t>
      </w:r>
      <w:r w:rsidR="0048098C" w:rsidRPr="001349BC">
        <w:rPr>
          <w:color w:val="000000"/>
          <w:lang w:val="en-US"/>
        </w:rPr>
        <w:t xml:space="preserve"> </w:t>
      </w:r>
      <w:r w:rsidR="00FA4AF9" w:rsidRPr="001349BC">
        <w:rPr>
          <w:color w:val="000000"/>
          <w:lang w:val="en-US"/>
        </w:rPr>
        <w:t>–</w:t>
      </w:r>
      <w:r w:rsidR="0048098C" w:rsidRPr="001349BC">
        <w:rPr>
          <w:color w:val="000000"/>
          <w:lang w:val="en-US"/>
        </w:rPr>
        <w:t xml:space="preserve"> </w:t>
      </w:r>
      <w:r w:rsidR="00FA4AF9" w:rsidRPr="001349BC">
        <w:rPr>
          <w:color w:val="000000"/>
          <w:lang w:val="en-US"/>
        </w:rPr>
        <w:t>Standard Test Method for Resistance of Concrete to Rapid Freezing and Thawing</w:t>
      </w:r>
    </w:p>
    <w:p w14:paraId="05BAE985" w14:textId="75D29422" w:rsidR="00723889" w:rsidRPr="001349BC" w:rsidRDefault="00723889" w:rsidP="00F80587">
      <w:pPr>
        <w:pStyle w:val="CSILevel3N"/>
        <w:numPr>
          <w:ilvl w:val="0"/>
          <w:numId w:val="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 xml:space="preserve">ASTM E1745 </w:t>
      </w:r>
      <w:r w:rsidR="007438C2">
        <w:rPr>
          <w:color w:val="000000"/>
          <w:lang w:val="en-US"/>
        </w:rPr>
        <w:t>–</w:t>
      </w:r>
      <w:r>
        <w:rPr>
          <w:color w:val="000000"/>
          <w:lang w:val="en-US"/>
        </w:rPr>
        <w:t xml:space="preserve"> </w:t>
      </w:r>
      <w:r w:rsidR="007438C2">
        <w:rPr>
          <w:color w:val="000000"/>
          <w:lang w:val="en-US"/>
        </w:rPr>
        <w:t>Standard Specification for Plastic Water Vapor Retarders Used in Contract with Soil or Granular Fill Under Concrete Slabs</w:t>
      </w:r>
    </w:p>
    <w:p w14:paraId="37AA8A90" w14:textId="2A89C793" w:rsidR="00254480" w:rsidRDefault="00254480" w:rsidP="00F80587">
      <w:pPr>
        <w:pStyle w:val="CSILevel3N"/>
        <w:numPr>
          <w:ilvl w:val="0"/>
          <w:numId w:val="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1349BC">
        <w:rPr>
          <w:color w:val="000000"/>
          <w:lang w:val="en-US"/>
        </w:rPr>
        <w:t>CRD C48  - Standard Test Method for Water Permeability of Concrete</w:t>
      </w:r>
    </w:p>
    <w:bookmarkEnd w:id="0"/>
    <w:p w14:paraId="64420171" w14:textId="6DE811D1" w:rsidR="00870C4E" w:rsidRDefault="00044C07"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t>1.0</w:t>
      </w:r>
      <w:r w:rsidR="007A1326">
        <w:rPr>
          <w:lang w:val="en-US"/>
        </w:rPr>
        <w:t>4</w:t>
      </w:r>
      <w:r w:rsidR="00BA0829">
        <w:tab/>
      </w:r>
      <w:r w:rsidR="00BA0829">
        <w:tab/>
        <w:t>ADMINISTRATIVE REQUIREMENTS</w:t>
      </w:r>
    </w:p>
    <w:p w14:paraId="533E2E22" w14:textId="77777777" w:rsidR="00124EC5" w:rsidRPr="001C453A" w:rsidRDefault="00124EC5" w:rsidP="0020524F">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30"/>
        <w:rPr>
          <w:color w:val="00B0F0"/>
          <w:lang w:val="en-US"/>
        </w:rPr>
      </w:pPr>
      <w:r w:rsidRPr="001C453A">
        <w:rPr>
          <w:color w:val="00B0F0"/>
          <w:lang w:val="en-US"/>
        </w:rPr>
        <w:t>*********************</w:t>
      </w:r>
    </w:p>
    <w:p w14:paraId="137C9F47" w14:textId="77777777" w:rsidR="00124EC5" w:rsidRPr="001C453A" w:rsidRDefault="00124EC5" w:rsidP="0020524F">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30"/>
        <w:rPr>
          <w:color w:val="00B0F0"/>
          <w:lang w:val="en-US"/>
        </w:rPr>
      </w:pPr>
      <w:r w:rsidRPr="001C453A">
        <w:rPr>
          <w:color w:val="00B0F0"/>
          <w:lang w:val="en-US"/>
        </w:rPr>
        <w:t xml:space="preserve">For warranted jobs, </w:t>
      </w:r>
      <w:r w:rsidR="002A64AC">
        <w:rPr>
          <w:color w:val="00B0F0"/>
          <w:lang w:val="en-US"/>
        </w:rPr>
        <w:t>Contractor MUST</w:t>
      </w:r>
      <w:r w:rsidR="00044E35" w:rsidRPr="001C453A">
        <w:rPr>
          <w:color w:val="00B0F0"/>
          <w:lang w:val="en-US"/>
        </w:rPr>
        <w:t xml:space="preserve"> receive approval of </w:t>
      </w:r>
      <w:r w:rsidR="00930F16" w:rsidRPr="001C453A">
        <w:rPr>
          <w:color w:val="00B0F0"/>
          <w:lang w:val="en-US"/>
        </w:rPr>
        <w:t xml:space="preserve">flooring </w:t>
      </w:r>
      <w:r w:rsidR="00044E35" w:rsidRPr="001C453A">
        <w:rPr>
          <w:color w:val="00B0F0"/>
          <w:lang w:val="en-US"/>
        </w:rPr>
        <w:t>adhesive by Bone Dry Products.</w:t>
      </w:r>
    </w:p>
    <w:p w14:paraId="2EF720DD" w14:textId="77777777" w:rsidR="00124EC5" w:rsidRPr="001C453A" w:rsidRDefault="00124EC5" w:rsidP="0020524F">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30"/>
        <w:rPr>
          <w:color w:val="00B0F0"/>
          <w:lang w:val="en-US"/>
        </w:rPr>
      </w:pPr>
      <w:r w:rsidRPr="001C453A">
        <w:rPr>
          <w:color w:val="00B0F0"/>
          <w:lang w:val="en-US"/>
        </w:rPr>
        <w:t xml:space="preserve">********************* </w:t>
      </w:r>
    </w:p>
    <w:p w14:paraId="59B48F5B" w14:textId="34307020" w:rsidR="00C85792" w:rsidRDefault="00F878D5" w:rsidP="00C13AE8">
      <w:pPr>
        <w:pStyle w:val="CSILevel3N"/>
        <w:numPr>
          <w:ilvl w:val="0"/>
          <w:numId w:val="1"/>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lang w:val="en-US"/>
        </w:rPr>
        <w:t xml:space="preserve">Coordinate with flooring </w:t>
      </w:r>
      <w:r w:rsidR="00D92A3B">
        <w:rPr>
          <w:color w:val="000000"/>
          <w:lang w:val="en-US"/>
        </w:rPr>
        <w:t xml:space="preserve">sections for </w:t>
      </w:r>
      <w:r w:rsidR="00124EC5">
        <w:rPr>
          <w:color w:val="000000"/>
          <w:lang w:val="en-US"/>
        </w:rPr>
        <w:t xml:space="preserve">make, </w:t>
      </w:r>
      <w:r w:rsidR="00D92A3B">
        <w:rPr>
          <w:color w:val="000000"/>
          <w:lang w:val="en-US"/>
        </w:rPr>
        <w:t>type</w:t>
      </w:r>
      <w:r w:rsidR="00124EC5">
        <w:rPr>
          <w:color w:val="000000"/>
          <w:lang w:val="en-US"/>
        </w:rPr>
        <w:t xml:space="preserve"> and application method</w:t>
      </w:r>
      <w:r w:rsidR="00D92A3B">
        <w:rPr>
          <w:color w:val="000000"/>
          <w:lang w:val="en-US"/>
        </w:rPr>
        <w:t xml:space="preserve"> of adhesive and verify </w:t>
      </w:r>
      <w:r w:rsidR="00C27EB4">
        <w:rPr>
          <w:color w:val="000000"/>
          <w:lang w:val="en-US"/>
        </w:rPr>
        <w:t xml:space="preserve">compatibility </w:t>
      </w:r>
      <w:r w:rsidR="00D92A3B">
        <w:rPr>
          <w:color w:val="000000"/>
          <w:lang w:val="en-US"/>
        </w:rPr>
        <w:t xml:space="preserve">with </w:t>
      </w:r>
      <w:r w:rsidR="00C13AE8">
        <w:rPr>
          <w:color w:val="000000"/>
          <w:lang w:val="en-US"/>
        </w:rPr>
        <w:t>porosity admixture</w:t>
      </w:r>
      <w:r w:rsidR="00D92A3B">
        <w:rPr>
          <w:color w:val="000000"/>
          <w:lang w:val="en-US"/>
        </w:rPr>
        <w:t xml:space="preserve"> manufacturer</w:t>
      </w:r>
      <w:r w:rsidR="00124EC5">
        <w:rPr>
          <w:color w:val="000000"/>
          <w:lang w:val="en-US"/>
        </w:rPr>
        <w:t>.</w:t>
      </w:r>
    </w:p>
    <w:p w14:paraId="5371149B" w14:textId="467B5B99" w:rsidR="00C13AE8" w:rsidRDefault="00C13AE8" w:rsidP="00C13AE8">
      <w:pPr>
        <w:pStyle w:val="CSILevel3N"/>
        <w:numPr>
          <w:ilvl w:val="1"/>
          <w:numId w:val="1"/>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440"/>
        </w:tabs>
        <w:ind w:left="1440" w:hanging="540"/>
        <w:rPr>
          <w:color w:val="000000"/>
          <w:lang w:val="en-US"/>
        </w:rPr>
      </w:pPr>
      <w:r>
        <w:rPr>
          <w:color w:val="000000"/>
          <w:lang w:val="en-US"/>
        </w:rPr>
        <w:t xml:space="preserve">Adhesive </w:t>
      </w:r>
      <w:r w:rsidR="00B6081D">
        <w:rPr>
          <w:color w:val="000000"/>
          <w:lang w:val="en-US"/>
        </w:rPr>
        <w:t>MUST be able to be applied over non-porous substrate.</w:t>
      </w:r>
    </w:p>
    <w:p w14:paraId="52A138CA" w14:textId="5DCC1EB7" w:rsidR="00870C4E" w:rsidRDefault="00044C07"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1.0</w:t>
      </w:r>
      <w:r w:rsidR="007A1326">
        <w:rPr>
          <w:lang w:val="en-US"/>
        </w:rPr>
        <w:t>5</w:t>
      </w:r>
      <w:r w:rsidR="00BA0829">
        <w:tab/>
        <w:t>SUBMITTALS</w:t>
      </w:r>
    </w:p>
    <w:p w14:paraId="0E0C8C81" w14:textId="78881DF4" w:rsidR="00870C4E" w:rsidRDefault="00BA0829" w:rsidP="00F80587">
      <w:pPr>
        <w:pStyle w:val="CSILevel3N"/>
        <w:numPr>
          <w:ilvl w:val="0"/>
          <w:numId w:val="6"/>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900"/>
        <w:rPr>
          <w:color w:val="000000"/>
        </w:rPr>
      </w:pPr>
      <w:r>
        <w:rPr>
          <w:color w:val="000000"/>
        </w:rPr>
        <w:t xml:space="preserve">See Section </w:t>
      </w:r>
      <w:r w:rsidR="00B6081D">
        <w:rPr>
          <w:color w:val="000000"/>
          <w:lang w:val="en-US"/>
        </w:rPr>
        <w:t>[[</w:t>
      </w:r>
      <w:r>
        <w:rPr>
          <w:color w:val="000000"/>
        </w:rPr>
        <w:t>01 30 00 - Administrative Requirements</w:t>
      </w:r>
      <w:r w:rsidR="00B6081D">
        <w:rPr>
          <w:color w:val="000000"/>
          <w:lang w:val="en-US"/>
        </w:rPr>
        <w:t>][01 33 000 – Submittal Procedures]]</w:t>
      </w:r>
      <w:r>
        <w:rPr>
          <w:color w:val="000000"/>
        </w:rPr>
        <w:t xml:space="preserve">, for submittal </w:t>
      </w:r>
      <w:r w:rsidR="004743D5">
        <w:rPr>
          <w:color w:val="000000"/>
          <w:lang w:val="en-US"/>
        </w:rPr>
        <w:t>requirement</w:t>
      </w:r>
      <w:r>
        <w:rPr>
          <w:color w:val="000000"/>
        </w:rPr>
        <w:t>s.</w:t>
      </w:r>
    </w:p>
    <w:p w14:paraId="1276F2A7" w14:textId="0F56C7CC" w:rsidR="00870C4E" w:rsidRDefault="00BA0829" w:rsidP="00F80587">
      <w:pPr>
        <w:pStyle w:val="CSILevel3N"/>
        <w:numPr>
          <w:ilvl w:val="0"/>
          <w:numId w:val="6"/>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900"/>
        <w:rPr>
          <w:color w:val="000000"/>
        </w:rPr>
      </w:pPr>
      <w:r>
        <w:rPr>
          <w:color w:val="000000"/>
        </w:rPr>
        <w:t xml:space="preserve">Product Data:  Provide </w:t>
      </w:r>
      <w:r w:rsidR="00C43ACE">
        <w:rPr>
          <w:color w:val="000000"/>
          <w:lang w:val="en-US"/>
        </w:rPr>
        <w:t>manufacturer’s product literature</w:t>
      </w:r>
      <w:r w:rsidR="007D103D">
        <w:rPr>
          <w:color w:val="000000"/>
          <w:lang w:val="en-US"/>
        </w:rPr>
        <w:t xml:space="preserve"> [and testing data],</w:t>
      </w:r>
      <w:r w:rsidR="00C43ACE">
        <w:rPr>
          <w:color w:val="000000"/>
          <w:lang w:val="en-US"/>
        </w:rPr>
        <w:t xml:space="preserve"> listing applications and limitations</w:t>
      </w:r>
      <w:r w:rsidR="003E59C6">
        <w:rPr>
          <w:color w:val="000000"/>
          <w:lang w:val="en-US"/>
        </w:rPr>
        <w:t xml:space="preserve"> of  PR</w:t>
      </w:r>
      <w:r w:rsidR="00413DA4">
        <w:rPr>
          <w:color w:val="000000"/>
          <w:lang w:val="en-US"/>
        </w:rPr>
        <w:t>AH</w:t>
      </w:r>
      <w:r>
        <w:rPr>
          <w:color w:val="000000"/>
        </w:rPr>
        <w:t>.</w:t>
      </w:r>
    </w:p>
    <w:p w14:paraId="7847B693" w14:textId="0F3BA365" w:rsidR="00870C4E" w:rsidRDefault="00BA0829" w:rsidP="00F80587">
      <w:pPr>
        <w:pStyle w:val="CSILevel3N"/>
        <w:numPr>
          <w:ilvl w:val="0"/>
          <w:numId w:val="6"/>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900"/>
        <w:rPr>
          <w:color w:val="000000"/>
        </w:rPr>
      </w:pPr>
      <w:r>
        <w:rPr>
          <w:color w:val="000000"/>
        </w:rPr>
        <w:t>Warranty Documentation:  Submit manufacturer warranty and ensure that forms have been completed in Owner's name and registered with manufacturer.</w:t>
      </w:r>
    </w:p>
    <w:p w14:paraId="7234114C" w14:textId="7DF81BB3" w:rsidR="00870C4E" w:rsidRDefault="00BA0829" w:rsidP="00F80587">
      <w:pPr>
        <w:pStyle w:val="CSILevel3N"/>
        <w:numPr>
          <w:ilvl w:val="0"/>
          <w:numId w:val="6"/>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900"/>
        <w:rPr>
          <w:color w:val="000000"/>
        </w:rPr>
      </w:pPr>
      <w:r>
        <w:rPr>
          <w:color w:val="000000"/>
        </w:rPr>
        <w:t>Specimen Warranty.</w:t>
      </w:r>
    </w:p>
    <w:p w14:paraId="52888007" w14:textId="2F793594" w:rsidR="00870C4E" w:rsidRDefault="00044C07"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1.0</w:t>
      </w:r>
      <w:r w:rsidR="007A1326">
        <w:rPr>
          <w:lang w:val="en-US"/>
        </w:rPr>
        <w:t>6</w:t>
      </w:r>
      <w:r w:rsidR="00BA0829">
        <w:tab/>
        <w:t>QUALITY ASSURANCE</w:t>
      </w:r>
    </w:p>
    <w:p w14:paraId="59A46A47" w14:textId="0A38C168" w:rsidR="00870C4E" w:rsidRDefault="00BA0829" w:rsidP="00F80587">
      <w:pPr>
        <w:pStyle w:val="CSILevel3N"/>
        <w:numPr>
          <w:ilvl w:val="0"/>
          <w:numId w:val="10"/>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900"/>
        <w:rPr>
          <w:color w:val="000000"/>
        </w:rPr>
      </w:pPr>
      <w:r>
        <w:rPr>
          <w:color w:val="000000"/>
        </w:rPr>
        <w:t xml:space="preserve">Manufacturer Qualifications:  Company specializing in manufacturing products specified in this section, with at least </w:t>
      </w:r>
      <w:r w:rsidR="002C2C45">
        <w:rPr>
          <w:color w:val="000000"/>
          <w:lang w:val="en-US"/>
        </w:rPr>
        <w:t>[[</w:t>
      </w:r>
      <w:r>
        <w:rPr>
          <w:color w:val="000000"/>
        </w:rPr>
        <w:t>three</w:t>
      </w:r>
      <w:r w:rsidR="002C2C45">
        <w:rPr>
          <w:color w:val="000000"/>
          <w:lang w:val="en-US"/>
        </w:rPr>
        <w:t>][___]]</w:t>
      </w:r>
      <w:r>
        <w:rPr>
          <w:color w:val="000000"/>
        </w:rPr>
        <w:t xml:space="preserve"> years of </w:t>
      </w:r>
      <w:r w:rsidR="008C4D91">
        <w:rPr>
          <w:color w:val="000000"/>
          <w:lang w:val="en-US"/>
        </w:rPr>
        <w:t>[</w:t>
      </w:r>
      <w:r>
        <w:rPr>
          <w:color w:val="000000"/>
        </w:rPr>
        <w:t>documented</w:t>
      </w:r>
      <w:r w:rsidR="008C4D91">
        <w:rPr>
          <w:color w:val="000000"/>
          <w:lang w:val="en-US"/>
        </w:rPr>
        <w:t>]</w:t>
      </w:r>
      <w:r>
        <w:rPr>
          <w:color w:val="000000"/>
        </w:rPr>
        <w:t xml:space="preserve"> experience.</w:t>
      </w:r>
    </w:p>
    <w:p w14:paraId="138E088D" w14:textId="3FF14283" w:rsidR="00870C4E" w:rsidRDefault="00BA0829" w:rsidP="00F80587">
      <w:pPr>
        <w:pStyle w:val="CSILevel3N"/>
        <w:numPr>
          <w:ilvl w:val="0"/>
          <w:numId w:val="10"/>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900"/>
        <w:rPr>
          <w:color w:val="000000"/>
        </w:rPr>
      </w:pPr>
      <w:r>
        <w:rPr>
          <w:color w:val="000000"/>
        </w:rPr>
        <w:t xml:space="preserve">Installer Qualifications:  Company specializing in performing work of type specified and with at least </w:t>
      </w:r>
      <w:r w:rsidR="002C2C45">
        <w:rPr>
          <w:color w:val="000000"/>
          <w:lang w:val="en-US"/>
        </w:rPr>
        <w:t>[[</w:t>
      </w:r>
      <w:r>
        <w:rPr>
          <w:color w:val="000000"/>
        </w:rPr>
        <w:t>three</w:t>
      </w:r>
      <w:r w:rsidR="002C2C45">
        <w:rPr>
          <w:color w:val="000000"/>
          <w:lang w:val="en-US"/>
        </w:rPr>
        <w:t>][____]]</w:t>
      </w:r>
      <w:r>
        <w:rPr>
          <w:color w:val="000000"/>
        </w:rPr>
        <w:t xml:space="preserve"> years of experience.</w:t>
      </w:r>
    </w:p>
    <w:p w14:paraId="4AEACC22" w14:textId="764D3E53" w:rsidR="00870C4E" w:rsidRDefault="00044C07"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1.0</w:t>
      </w:r>
      <w:r w:rsidR="007A1326">
        <w:rPr>
          <w:lang w:val="en-US"/>
        </w:rPr>
        <w:t>7</w:t>
      </w:r>
      <w:r w:rsidR="00BA0829">
        <w:tab/>
        <w:t>DELIVERY, STORAGE, AND HANDLING</w:t>
      </w:r>
    </w:p>
    <w:p w14:paraId="2CA6160F" w14:textId="77777777" w:rsidR="00870C4E" w:rsidRDefault="00BA0829"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A.</w:t>
      </w:r>
      <w:r>
        <w:rPr>
          <w:color w:val="000000"/>
        </w:rPr>
        <w:tab/>
        <w:t xml:space="preserve">Deliver </w:t>
      </w:r>
      <w:r w:rsidR="00410077">
        <w:rPr>
          <w:color w:val="000000"/>
          <w:lang w:val="en-US"/>
        </w:rPr>
        <w:t>materials</w:t>
      </w:r>
      <w:r>
        <w:rPr>
          <w:color w:val="000000"/>
        </w:rPr>
        <w:t xml:space="preserve"> to project site in </w:t>
      </w:r>
      <w:r w:rsidR="00410077">
        <w:rPr>
          <w:color w:val="000000"/>
          <w:lang w:val="en-US"/>
        </w:rPr>
        <w:t>original, unopened containers</w:t>
      </w:r>
      <w:r>
        <w:rPr>
          <w:color w:val="000000"/>
        </w:rPr>
        <w:t>.</w:t>
      </w:r>
    </w:p>
    <w:p w14:paraId="0A201218" w14:textId="51607C66" w:rsidR="00870C4E" w:rsidRDefault="00044C07"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w:t>
      </w:r>
      <w:r w:rsidR="00BA0829">
        <w:t>0</w:t>
      </w:r>
      <w:r w:rsidR="002C2C45">
        <w:rPr>
          <w:lang w:val="en-US"/>
        </w:rPr>
        <w:t>8</w:t>
      </w:r>
      <w:r w:rsidR="00BA0829">
        <w:tab/>
        <w:t>WARRANTY</w:t>
      </w:r>
    </w:p>
    <w:p w14:paraId="0B62CFD4" w14:textId="01FC3689" w:rsidR="00870C4E" w:rsidRDefault="00BA0829" w:rsidP="00F80587">
      <w:pPr>
        <w:pStyle w:val="CSILevel3N"/>
        <w:numPr>
          <w:ilvl w:val="0"/>
          <w:numId w:val="11"/>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900"/>
        <w:rPr>
          <w:color w:val="000000"/>
        </w:rPr>
      </w:pPr>
      <w:r>
        <w:rPr>
          <w:color w:val="000000"/>
        </w:rPr>
        <w:t>See Section 01 78 00 - Closeout Submittals, for additional warranty requirements.</w:t>
      </w:r>
    </w:p>
    <w:p w14:paraId="68CBB8D4" w14:textId="1A78C9B3" w:rsidR="00870C4E" w:rsidRDefault="00410077" w:rsidP="00F80587">
      <w:pPr>
        <w:pStyle w:val="CSILevel3N"/>
        <w:numPr>
          <w:ilvl w:val="0"/>
          <w:numId w:val="11"/>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900"/>
        <w:rPr>
          <w:color w:val="000000"/>
        </w:rPr>
      </w:pPr>
      <w:r>
        <w:rPr>
          <w:color w:val="000000"/>
        </w:rPr>
        <w:t xml:space="preserve">Provide </w:t>
      </w:r>
      <w:r w:rsidR="00BA0829">
        <w:rPr>
          <w:color w:val="000000"/>
        </w:rPr>
        <w:t>manufacturer</w:t>
      </w:r>
      <w:r w:rsidR="001841F6">
        <w:rPr>
          <w:color w:val="000000"/>
          <w:lang w:val="en-US"/>
        </w:rPr>
        <w:t>’s</w:t>
      </w:r>
      <w:r w:rsidR="00BA0829">
        <w:rPr>
          <w:color w:val="000000"/>
        </w:rPr>
        <w:t xml:space="preserve"> </w:t>
      </w:r>
      <w:r w:rsidR="00525C6B">
        <w:rPr>
          <w:color w:val="000000"/>
          <w:lang w:val="en-US"/>
        </w:rPr>
        <w:t>lifetime</w:t>
      </w:r>
      <w:r w:rsidR="00525C6B">
        <w:rPr>
          <w:color w:val="000000"/>
        </w:rPr>
        <w:t xml:space="preserve"> </w:t>
      </w:r>
      <w:r w:rsidR="00BA0829">
        <w:rPr>
          <w:color w:val="000000"/>
        </w:rPr>
        <w:t xml:space="preserve">warranty </w:t>
      </w:r>
      <w:r w:rsidR="00C94243">
        <w:rPr>
          <w:color w:val="000000"/>
          <w:lang w:val="en-US"/>
        </w:rPr>
        <w:t xml:space="preserve">of PRAH </w:t>
      </w:r>
      <w:r w:rsidR="00BA0829">
        <w:rPr>
          <w:color w:val="000000"/>
        </w:rPr>
        <w:t xml:space="preserve">for </w:t>
      </w:r>
      <w:r>
        <w:rPr>
          <w:color w:val="000000"/>
          <w:lang w:val="en-US"/>
        </w:rPr>
        <w:t xml:space="preserve">coverage against </w:t>
      </w:r>
      <w:r w:rsidR="002C2C45">
        <w:rPr>
          <w:color w:val="000000"/>
          <w:lang w:val="en-US"/>
        </w:rPr>
        <w:t xml:space="preserve">failure of flooring </w:t>
      </w:r>
      <w:r w:rsidR="00E16936">
        <w:rPr>
          <w:color w:val="000000"/>
          <w:lang w:val="en-US"/>
        </w:rPr>
        <w:t xml:space="preserve">system, </w:t>
      </w:r>
      <w:r w:rsidR="002C2C45">
        <w:rPr>
          <w:color w:val="000000"/>
          <w:lang w:val="en-US"/>
        </w:rPr>
        <w:t>adhesive</w:t>
      </w:r>
      <w:r w:rsidR="00E16936">
        <w:rPr>
          <w:color w:val="000000"/>
          <w:lang w:val="en-US"/>
        </w:rPr>
        <w:t xml:space="preserve"> and preparation material</w:t>
      </w:r>
      <w:r w:rsidR="002C2C45">
        <w:rPr>
          <w:color w:val="000000"/>
          <w:lang w:val="en-US"/>
        </w:rPr>
        <w:t xml:space="preserve"> due to </w:t>
      </w:r>
      <w:r w:rsidR="00F825B5">
        <w:rPr>
          <w:color w:val="000000"/>
          <w:lang w:val="en-US"/>
        </w:rPr>
        <w:t xml:space="preserve">concrete </w:t>
      </w:r>
      <w:r w:rsidR="002C2C45">
        <w:rPr>
          <w:color w:val="000000"/>
          <w:lang w:val="en-US"/>
        </w:rPr>
        <w:t>moisture migratio</w:t>
      </w:r>
      <w:r w:rsidR="00F825B5">
        <w:rPr>
          <w:color w:val="000000"/>
          <w:lang w:val="en-US"/>
        </w:rPr>
        <w:t>n.</w:t>
      </w:r>
    </w:p>
    <w:p w14:paraId="4531362E" w14:textId="0608FD3F" w:rsidR="00210D8A" w:rsidRDefault="00210D8A" w:rsidP="00F80587">
      <w:pPr>
        <w:pStyle w:val="CSILevel3N"/>
        <w:numPr>
          <w:ilvl w:val="0"/>
          <w:numId w:val="13"/>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1260"/>
        <w:rPr>
          <w:color w:val="000000"/>
          <w:lang w:val="en-US"/>
        </w:rPr>
      </w:pPr>
      <w:r>
        <w:rPr>
          <w:color w:val="000000"/>
          <w:lang w:val="en-US"/>
        </w:rPr>
        <w:t xml:space="preserve">Warranty covers material and labor to replace </w:t>
      </w:r>
      <w:r w:rsidR="00525C6B">
        <w:rPr>
          <w:color w:val="000000"/>
          <w:lang w:val="en-US"/>
        </w:rPr>
        <w:t>flooring system</w:t>
      </w:r>
      <w:r w:rsidR="00B45B67">
        <w:rPr>
          <w:color w:val="000000"/>
          <w:lang w:val="en-US"/>
        </w:rPr>
        <w:t xml:space="preserve"> ,including preparation material, adhesive and flooring,</w:t>
      </w:r>
      <w:r>
        <w:rPr>
          <w:color w:val="000000"/>
          <w:lang w:val="en-US"/>
        </w:rPr>
        <w:t xml:space="preserve"> due to concrete moisture related issues.</w:t>
      </w:r>
    </w:p>
    <w:p w14:paraId="6CEE7048" w14:textId="3BA8AC48" w:rsidR="001207BC" w:rsidRPr="00210D8A" w:rsidRDefault="001207BC" w:rsidP="00F80587">
      <w:pPr>
        <w:pStyle w:val="CSILevel3N"/>
        <w:numPr>
          <w:ilvl w:val="0"/>
          <w:numId w:val="13"/>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1260"/>
        <w:rPr>
          <w:color w:val="000000"/>
          <w:lang w:val="en-US"/>
        </w:rPr>
      </w:pPr>
      <w:r>
        <w:rPr>
          <w:color w:val="000000"/>
          <w:lang w:val="en-US"/>
        </w:rPr>
        <w:t>Contact manufacturer for approval of proposed flooring adhesives where Bone Dry Pro Admix is applied.</w:t>
      </w:r>
    </w:p>
    <w:p w14:paraId="6A7E7B6C" w14:textId="77777777" w:rsidR="00870C4E" w:rsidRDefault="00BA0829" w:rsidP="00B50329">
      <w:pPr>
        <w:pStyle w:val="CSILevel1N"/>
      </w:pPr>
      <w:r>
        <w:t>PART 2  PRODUCTS</w:t>
      </w:r>
    </w:p>
    <w:p w14:paraId="1151D958" w14:textId="77777777" w:rsidR="00870C4E" w:rsidRDefault="00BA0829"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t>2.01</w:t>
      </w:r>
      <w:r>
        <w:tab/>
      </w:r>
      <w:r w:rsidRPr="00B50329">
        <w:t>MANUFACTURERS</w:t>
      </w:r>
      <w:r>
        <w:t xml:space="preserve"> </w:t>
      </w:r>
    </w:p>
    <w:p w14:paraId="0C0BC928" w14:textId="4C6EEAEA" w:rsidR="00E71B17" w:rsidRDefault="005D191C" w:rsidP="00F80587">
      <w:pPr>
        <w:pStyle w:val="CSILevel3N"/>
        <w:numPr>
          <w:ilvl w:val="0"/>
          <w:numId w:val="14"/>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900"/>
        <w:rPr>
          <w:color w:val="000000"/>
          <w:lang w:val="en-US"/>
        </w:rPr>
      </w:pPr>
      <w:r>
        <w:rPr>
          <w:color w:val="000000"/>
          <w:lang w:val="en-US"/>
        </w:rPr>
        <w:t xml:space="preserve">Bone Dry Products, Inc.; </w:t>
      </w:r>
      <w:r w:rsidRPr="00B45B67">
        <w:rPr>
          <w:color w:val="000000"/>
          <w:lang w:val="en-US"/>
        </w:rPr>
        <w:t>Bone Dry Pro</w:t>
      </w:r>
      <w:r w:rsidR="00847AB6" w:rsidRPr="00B45B67">
        <w:rPr>
          <w:color w:val="000000"/>
          <w:lang w:val="en-US"/>
        </w:rPr>
        <w:t xml:space="preserve"> Admix</w:t>
      </w:r>
      <w:r w:rsidR="007157E7">
        <w:rPr>
          <w:color w:val="000000"/>
          <w:lang w:val="en-US"/>
        </w:rPr>
        <w:t>:  www.bonedryproducts.com</w:t>
      </w:r>
      <w:r>
        <w:rPr>
          <w:color w:val="000000"/>
        </w:rPr>
        <w:t>.</w:t>
      </w:r>
    </w:p>
    <w:p w14:paraId="0591E629" w14:textId="7472C950" w:rsidR="000B11A2" w:rsidRDefault="000B11A2" w:rsidP="00F80587">
      <w:pPr>
        <w:pStyle w:val="CSILevel3N"/>
        <w:numPr>
          <w:ilvl w:val="0"/>
          <w:numId w:val="14"/>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900"/>
        <w:rPr>
          <w:color w:val="000000"/>
          <w:lang w:val="en-US"/>
        </w:rPr>
      </w:pPr>
      <w:r>
        <w:rPr>
          <w:color w:val="000000"/>
          <w:lang w:val="en-US"/>
        </w:rPr>
        <w:lastRenderedPageBreak/>
        <w:t>[___________]</w:t>
      </w:r>
    </w:p>
    <w:p w14:paraId="3B30C23F" w14:textId="72A20735" w:rsidR="005D191C" w:rsidRPr="005D191C" w:rsidRDefault="005D191C" w:rsidP="00F80587">
      <w:pPr>
        <w:pStyle w:val="CSILevel3N"/>
        <w:numPr>
          <w:ilvl w:val="0"/>
          <w:numId w:val="14"/>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900"/>
        <w:rPr>
          <w:color w:val="000000"/>
          <w:lang w:val="en-US"/>
        </w:rPr>
      </w:pPr>
      <w:r>
        <w:rPr>
          <w:color w:val="000000"/>
        </w:rPr>
        <w:t xml:space="preserve">Substitutions:  </w:t>
      </w:r>
      <w:r w:rsidR="007157E7">
        <w:rPr>
          <w:color w:val="000000"/>
          <w:lang w:val="en-US"/>
        </w:rPr>
        <w:t>[</w:t>
      </w:r>
      <w:r>
        <w:rPr>
          <w:color w:val="000000"/>
          <w:lang w:val="en-US"/>
        </w:rPr>
        <w:t>[Not Allowed][</w:t>
      </w:r>
      <w:r>
        <w:rPr>
          <w:color w:val="000000"/>
        </w:rPr>
        <w:t xml:space="preserve">See Section </w:t>
      </w:r>
      <w:r>
        <w:rPr>
          <w:color w:val="000000"/>
          <w:lang w:val="en-US"/>
        </w:rPr>
        <w:t>[</w:t>
      </w:r>
      <w:r>
        <w:rPr>
          <w:color w:val="000000"/>
        </w:rPr>
        <w:t>01 60 00 - Product Requirements</w:t>
      </w:r>
      <w:r>
        <w:rPr>
          <w:color w:val="000000"/>
          <w:lang w:val="en-US"/>
        </w:rPr>
        <w:t>][01 25 00 – Substitution Procedures]]</w:t>
      </w:r>
      <w:r>
        <w:rPr>
          <w:color w:val="000000"/>
        </w:rPr>
        <w:t>.</w:t>
      </w:r>
    </w:p>
    <w:p w14:paraId="606D5FB0" w14:textId="53F5241D" w:rsidR="006C34DB" w:rsidRDefault="006C34DB" w:rsidP="006C34DB">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t>2.02</w:t>
      </w:r>
      <w:r>
        <w:tab/>
      </w:r>
      <w:r>
        <w:rPr>
          <w:lang w:val="en-US"/>
        </w:rPr>
        <w:t>PERFORMANCE REQUIREMENTS</w:t>
      </w:r>
      <w:r w:rsidR="000B11A2">
        <w:rPr>
          <w:lang w:val="en-US"/>
        </w:rPr>
        <w:t xml:space="preserve">  </w:t>
      </w:r>
    </w:p>
    <w:p w14:paraId="5EFCCB9C" w14:textId="6702BF4E" w:rsidR="006C34DB" w:rsidRPr="0022016E" w:rsidRDefault="001E79CE" w:rsidP="00F80587">
      <w:pPr>
        <w:pStyle w:val="CSILevel3N"/>
        <w:numPr>
          <w:ilvl w:val="0"/>
          <w:numId w:val="1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900"/>
        <w:rPr>
          <w:color w:val="000000"/>
          <w:lang w:val="en-US"/>
        </w:rPr>
      </w:pPr>
      <w:r>
        <w:rPr>
          <w:color w:val="000000"/>
          <w:lang w:val="en-US"/>
        </w:rPr>
        <w:t xml:space="preserve">Concrete </w:t>
      </w:r>
      <w:r w:rsidR="00A112F3">
        <w:rPr>
          <w:color w:val="000000"/>
          <w:lang w:val="en-US"/>
        </w:rPr>
        <w:t>Test Results</w:t>
      </w:r>
      <w:r w:rsidR="001349BC">
        <w:rPr>
          <w:color w:val="000000"/>
          <w:lang w:val="en-US"/>
        </w:rPr>
        <w:t xml:space="preserve"> (Reference Sample equivalent concrete mix without admix):</w:t>
      </w:r>
    </w:p>
    <w:p w14:paraId="524B0704" w14:textId="72A58B77" w:rsidR="00476988" w:rsidRDefault="00476988" w:rsidP="00F80587">
      <w:pPr>
        <w:pStyle w:val="CSILevel4N"/>
        <w:numPr>
          <w:ilvl w:val="0"/>
          <w:numId w:val="19"/>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rPr>
          <w:color w:val="000000"/>
          <w:lang w:val="en-US"/>
        </w:rPr>
      </w:pPr>
      <w:r>
        <w:rPr>
          <w:color w:val="000000"/>
          <w:lang w:val="en-US"/>
        </w:rPr>
        <w:t xml:space="preserve">Water Permeability, </w:t>
      </w:r>
      <w:r w:rsidR="002C3762">
        <w:rPr>
          <w:color w:val="000000"/>
          <w:lang w:val="en-US"/>
        </w:rPr>
        <w:t>CRD</w:t>
      </w:r>
      <w:r>
        <w:rPr>
          <w:color w:val="000000"/>
          <w:lang w:val="en-US"/>
        </w:rPr>
        <w:t xml:space="preserve"> C48:  </w:t>
      </w:r>
      <w:r w:rsidR="009A0579">
        <w:rPr>
          <w:color w:val="000000"/>
          <w:lang w:val="en-US"/>
        </w:rPr>
        <w:t xml:space="preserve">Up to </w:t>
      </w:r>
      <w:r w:rsidR="00B16740">
        <w:rPr>
          <w:color w:val="000000"/>
          <w:lang w:val="en-US"/>
        </w:rPr>
        <w:t>9</w:t>
      </w:r>
      <w:r w:rsidR="00E16936">
        <w:rPr>
          <w:color w:val="000000"/>
          <w:lang w:val="en-US"/>
        </w:rPr>
        <w:t>1</w:t>
      </w:r>
      <w:r w:rsidR="00B16740">
        <w:rPr>
          <w:color w:val="000000"/>
          <w:lang w:val="en-US"/>
        </w:rPr>
        <w:t xml:space="preserve"> percent </w:t>
      </w:r>
      <w:r w:rsidR="009A0579">
        <w:rPr>
          <w:color w:val="000000"/>
          <w:lang w:val="en-US"/>
        </w:rPr>
        <w:t>reduction</w:t>
      </w:r>
    </w:p>
    <w:p w14:paraId="2502F307" w14:textId="53E451E2" w:rsidR="00A112F3" w:rsidRDefault="00FB701F" w:rsidP="00F80587">
      <w:pPr>
        <w:pStyle w:val="CSILevel4N"/>
        <w:numPr>
          <w:ilvl w:val="0"/>
          <w:numId w:val="19"/>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rPr>
          <w:color w:val="000000"/>
          <w:lang w:val="en-US"/>
        </w:rPr>
      </w:pPr>
      <w:r>
        <w:rPr>
          <w:color w:val="000000"/>
          <w:lang w:val="en-US"/>
        </w:rPr>
        <w:t xml:space="preserve">Final </w:t>
      </w:r>
      <w:r w:rsidR="00A112F3">
        <w:rPr>
          <w:color w:val="000000"/>
          <w:lang w:val="en-US"/>
        </w:rPr>
        <w:t xml:space="preserve">Set </w:t>
      </w:r>
      <w:r w:rsidR="00476988">
        <w:rPr>
          <w:color w:val="000000"/>
          <w:lang w:val="en-US"/>
        </w:rPr>
        <w:t>T</w:t>
      </w:r>
      <w:r w:rsidR="00A112F3">
        <w:rPr>
          <w:color w:val="000000"/>
          <w:lang w:val="en-US"/>
        </w:rPr>
        <w:t>ime, ASTM C403/C403M:</w:t>
      </w:r>
      <w:r w:rsidR="0046718B">
        <w:rPr>
          <w:color w:val="000000"/>
          <w:lang w:val="en-US"/>
        </w:rPr>
        <w:t xml:space="preserve">  </w:t>
      </w:r>
      <w:r w:rsidR="00C407BD">
        <w:rPr>
          <w:color w:val="000000"/>
          <w:lang w:val="en-US"/>
        </w:rPr>
        <w:t>No change</w:t>
      </w:r>
    </w:p>
    <w:p w14:paraId="42022B46" w14:textId="79263C77" w:rsidR="00A112F3" w:rsidRDefault="00D04B90" w:rsidP="00F80587">
      <w:pPr>
        <w:pStyle w:val="CSILevel4N"/>
        <w:numPr>
          <w:ilvl w:val="0"/>
          <w:numId w:val="19"/>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rPr>
          <w:color w:val="000000"/>
          <w:lang w:val="en-US"/>
        </w:rPr>
      </w:pPr>
      <w:r>
        <w:rPr>
          <w:color w:val="000000"/>
          <w:lang w:val="en-US"/>
        </w:rPr>
        <w:t>Compressive Strength</w:t>
      </w:r>
      <w:r w:rsidR="0046718B">
        <w:rPr>
          <w:color w:val="000000"/>
          <w:lang w:val="en-US"/>
        </w:rPr>
        <w:t xml:space="preserve"> at 28 Days</w:t>
      </w:r>
      <w:r>
        <w:rPr>
          <w:color w:val="000000"/>
          <w:lang w:val="en-US"/>
        </w:rPr>
        <w:t>, ASTM C39/C39M:</w:t>
      </w:r>
      <w:r w:rsidR="0046718B">
        <w:rPr>
          <w:color w:val="000000"/>
          <w:lang w:val="en-US"/>
        </w:rPr>
        <w:t xml:space="preserve"> </w:t>
      </w:r>
      <w:r w:rsidR="00C407BD">
        <w:rPr>
          <w:color w:val="000000"/>
          <w:lang w:val="en-US"/>
        </w:rPr>
        <w:t>No change</w:t>
      </w:r>
    </w:p>
    <w:p w14:paraId="3E1AA5C7" w14:textId="4AEA9A9D" w:rsidR="00D04B90" w:rsidRDefault="00D04B90" w:rsidP="00F80587">
      <w:pPr>
        <w:pStyle w:val="CSILevel4N"/>
        <w:numPr>
          <w:ilvl w:val="0"/>
          <w:numId w:val="19"/>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rPr>
          <w:color w:val="000000"/>
          <w:lang w:val="en-US"/>
        </w:rPr>
      </w:pPr>
      <w:r>
        <w:rPr>
          <w:color w:val="000000"/>
          <w:lang w:val="en-US"/>
        </w:rPr>
        <w:t>Flexural Strength, ASTM C78/C78M:</w:t>
      </w:r>
      <w:r w:rsidR="0046718B">
        <w:rPr>
          <w:color w:val="000000"/>
          <w:lang w:val="en-US"/>
        </w:rPr>
        <w:t xml:space="preserve">  </w:t>
      </w:r>
      <w:r w:rsidR="00C407BD">
        <w:rPr>
          <w:color w:val="000000"/>
          <w:lang w:val="en-US"/>
        </w:rPr>
        <w:t>No change</w:t>
      </w:r>
    </w:p>
    <w:p w14:paraId="239F6791" w14:textId="253A5CC4" w:rsidR="00D04B90" w:rsidRDefault="00D04B90" w:rsidP="00F80587">
      <w:pPr>
        <w:pStyle w:val="CSILevel4N"/>
        <w:numPr>
          <w:ilvl w:val="0"/>
          <w:numId w:val="19"/>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rPr>
          <w:color w:val="000000"/>
          <w:lang w:val="en-US"/>
        </w:rPr>
      </w:pPr>
      <w:r>
        <w:rPr>
          <w:color w:val="000000"/>
          <w:lang w:val="en-US"/>
        </w:rPr>
        <w:t>Length Change, ASTM C157/C157M:</w:t>
      </w:r>
      <w:r w:rsidR="0046718B">
        <w:rPr>
          <w:color w:val="000000"/>
          <w:lang w:val="en-US"/>
        </w:rPr>
        <w:t xml:space="preserve">  </w:t>
      </w:r>
      <w:r w:rsidR="00C407BD">
        <w:rPr>
          <w:color w:val="000000"/>
          <w:lang w:val="en-US"/>
        </w:rPr>
        <w:t>Up to 15 percent reduction in shrinkage</w:t>
      </w:r>
    </w:p>
    <w:p w14:paraId="61EB9005" w14:textId="4B059BFA" w:rsidR="00D04B90" w:rsidRDefault="00D04B90" w:rsidP="00F80587">
      <w:pPr>
        <w:pStyle w:val="CSILevel4N"/>
        <w:numPr>
          <w:ilvl w:val="0"/>
          <w:numId w:val="19"/>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rPr>
          <w:color w:val="000000"/>
          <w:lang w:val="en-US"/>
        </w:rPr>
      </w:pPr>
      <w:r>
        <w:rPr>
          <w:color w:val="000000"/>
          <w:lang w:val="en-US"/>
        </w:rPr>
        <w:t>Freeze-</w:t>
      </w:r>
      <w:r w:rsidR="006C788C">
        <w:rPr>
          <w:color w:val="000000"/>
          <w:lang w:val="en-US"/>
        </w:rPr>
        <w:t>T</w:t>
      </w:r>
      <w:r>
        <w:rPr>
          <w:color w:val="000000"/>
          <w:lang w:val="en-US"/>
        </w:rPr>
        <w:t xml:space="preserve">haw, ASTM C666/C666M:  </w:t>
      </w:r>
      <w:r w:rsidR="00C407BD">
        <w:rPr>
          <w:color w:val="000000"/>
          <w:lang w:val="en-US"/>
        </w:rPr>
        <w:t xml:space="preserve">Up to 81 percent increase in </w:t>
      </w:r>
      <w:r w:rsidR="0046718B">
        <w:rPr>
          <w:color w:val="000000"/>
          <w:lang w:val="en-US"/>
        </w:rPr>
        <w:t>Durability Factor</w:t>
      </w:r>
    </w:p>
    <w:p w14:paraId="3B0E22EA" w14:textId="7C48B854" w:rsidR="00A84130" w:rsidRDefault="00A84130" w:rsidP="00F80587">
      <w:pPr>
        <w:pStyle w:val="CSILevel3N"/>
        <w:numPr>
          <w:ilvl w:val="0"/>
          <w:numId w:val="17"/>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900"/>
        <w:rPr>
          <w:color w:val="000000"/>
          <w:lang w:val="en-US"/>
        </w:rPr>
      </w:pPr>
      <w:r>
        <w:rPr>
          <w:color w:val="000000"/>
          <w:lang w:val="en-US"/>
        </w:rPr>
        <w:t>Physical Characteristics:</w:t>
      </w:r>
    </w:p>
    <w:p w14:paraId="285E4A65" w14:textId="6A561D68" w:rsidR="00A84130" w:rsidRDefault="00A84130" w:rsidP="00F80587">
      <w:pPr>
        <w:pStyle w:val="CSILevel3N"/>
        <w:numPr>
          <w:ilvl w:val="0"/>
          <w:numId w:val="20"/>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spacing w:before="0"/>
        <w:ind w:left="1260"/>
        <w:rPr>
          <w:color w:val="000000"/>
          <w:lang w:val="en-US"/>
        </w:rPr>
      </w:pPr>
      <w:r>
        <w:rPr>
          <w:color w:val="000000"/>
          <w:lang w:val="en-US"/>
        </w:rPr>
        <w:t xml:space="preserve">Appearance:  Translucent </w:t>
      </w:r>
      <w:r w:rsidR="00E16936">
        <w:rPr>
          <w:color w:val="000000"/>
          <w:lang w:val="en-US"/>
        </w:rPr>
        <w:t>Brown</w:t>
      </w:r>
    </w:p>
    <w:p w14:paraId="7A171754" w14:textId="32B04774" w:rsidR="0040168A" w:rsidRDefault="0040168A" w:rsidP="00F80587">
      <w:pPr>
        <w:pStyle w:val="CSILevel3N"/>
        <w:numPr>
          <w:ilvl w:val="0"/>
          <w:numId w:val="20"/>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spacing w:before="0"/>
        <w:ind w:left="1260"/>
        <w:rPr>
          <w:color w:val="000000"/>
          <w:lang w:val="en-US"/>
        </w:rPr>
      </w:pPr>
      <w:r>
        <w:rPr>
          <w:color w:val="000000"/>
          <w:lang w:val="en-US"/>
        </w:rPr>
        <w:t>Silicate-free</w:t>
      </w:r>
    </w:p>
    <w:p w14:paraId="4458C0EF" w14:textId="31CF55B0" w:rsidR="00A84130" w:rsidRDefault="00A84130" w:rsidP="00F80587">
      <w:pPr>
        <w:pStyle w:val="CSILevel3N"/>
        <w:numPr>
          <w:ilvl w:val="0"/>
          <w:numId w:val="20"/>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spacing w:before="0"/>
        <w:ind w:left="1260"/>
        <w:rPr>
          <w:color w:val="000000"/>
          <w:lang w:val="en-US"/>
        </w:rPr>
      </w:pPr>
      <w:r>
        <w:rPr>
          <w:color w:val="000000"/>
          <w:lang w:val="en-US"/>
        </w:rPr>
        <w:t xml:space="preserve">Odor:  </w:t>
      </w:r>
      <w:r w:rsidR="00E16936">
        <w:rPr>
          <w:color w:val="000000"/>
          <w:lang w:val="en-US"/>
        </w:rPr>
        <w:t>Odorless</w:t>
      </w:r>
    </w:p>
    <w:p w14:paraId="1BEE6C2A" w14:textId="62013189" w:rsidR="00A84130" w:rsidRPr="00B45B67" w:rsidRDefault="00A84130" w:rsidP="00F80587">
      <w:pPr>
        <w:pStyle w:val="CSILevel3N"/>
        <w:numPr>
          <w:ilvl w:val="0"/>
          <w:numId w:val="20"/>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spacing w:before="0"/>
        <w:ind w:left="1260"/>
        <w:rPr>
          <w:color w:val="000000"/>
          <w:lang w:val="en-US"/>
        </w:rPr>
      </w:pPr>
      <w:r w:rsidRPr="00B45B67">
        <w:rPr>
          <w:color w:val="000000"/>
          <w:lang w:val="en-US"/>
        </w:rPr>
        <w:t>VOC:  0</w:t>
      </w:r>
    </w:p>
    <w:p w14:paraId="24B84AD8" w14:textId="62D632A7" w:rsidR="00A84130" w:rsidRPr="00B45B67" w:rsidRDefault="00A84130" w:rsidP="00F80587">
      <w:pPr>
        <w:pStyle w:val="CSILevel3N"/>
        <w:numPr>
          <w:ilvl w:val="0"/>
          <w:numId w:val="20"/>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spacing w:before="0"/>
        <w:ind w:left="1260"/>
        <w:rPr>
          <w:color w:val="000000"/>
          <w:lang w:val="en-US"/>
        </w:rPr>
      </w:pPr>
      <w:r w:rsidRPr="00B45B67">
        <w:rPr>
          <w:color w:val="000000"/>
          <w:lang w:val="en-US"/>
        </w:rPr>
        <w:t>Boiling Point:  212</w:t>
      </w:r>
      <w:r w:rsidRPr="00B45B67">
        <w:rPr>
          <w:rFonts w:cs="Arial"/>
          <w:color w:val="000000"/>
          <w:lang w:val="en-US"/>
        </w:rPr>
        <w:t>°</w:t>
      </w:r>
      <w:r w:rsidRPr="00B45B67">
        <w:rPr>
          <w:color w:val="000000"/>
          <w:lang w:val="en-US"/>
        </w:rPr>
        <w:t xml:space="preserve"> F</w:t>
      </w:r>
      <w:r w:rsidR="009A0579" w:rsidRPr="00B45B67">
        <w:rPr>
          <w:color w:val="000000"/>
          <w:lang w:val="en-US"/>
        </w:rPr>
        <w:t xml:space="preserve"> (</w:t>
      </w:r>
      <w:bookmarkStart w:id="1" w:name="_Hlk114764213"/>
      <w:r w:rsidR="009A0579" w:rsidRPr="00B45B67">
        <w:rPr>
          <w:color w:val="000000"/>
          <w:lang w:val="en-US"/>
        </w:rPr>
        <w:t>100</w:t>
      </w:r>
      <w:r w:rsidR="009A0579" w:rsidRPr="00B45B67">
        <w:rPr>
          <w:rFonts w:cs="Arial"/>
          <w:color w:val="000000"/>
          <w:lang w:val="en-US"/>
        </w:rPr>
        <w:t>°</w:t>
      </w:r>
      <w:r w:rsidR="009A0579" w:rsidRPr="00B45B67">
        <w:rPr>
          <w:color w:val="000000"/>
          <w:lang w:val="en-US"/>
        </w:rPr>
        <w:t xml:space="preserve"> C)</w:t>
      </w:r>
      <w:bookmarkEnd w:id="1"/>
    </w:p>
    <w:p w14:paraId="4D1C142A" w14:textId="4E62215C" w:rsidR="00A84130" w:rsidRPr="00B45B67" w:rsidRDefault="00A84130" w:rsidP="00F80587">
      <w:pPr>
        <w:pStyle w:val="CSILevel3N"/>
        <w:numPr>
          <w:ilvl w:val="0"/>
          <w:numId w:val="20"/>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spacing w:before="0"/>
        <w:ind w:left="1260"/>
        <w:rPr>
          <w:color w:val="000000"/>
          <w:lang w:val="en-US"/>
        </w:rPr>
      </w:pPr>
      <w:r w:rsidRPr="00B45B67">
        <w:rPr>
          <w:color w:val="000000"/>
          <w:lang w:val="en-US"/>
        </w:rPr>
        <w:t xml:space="preserve">pH:  </w:t>
      </w:r>
      <w:r w:rsidR="003E59C6">
        <w:rPr>
          <w:color w:val="000000"/>
          <w:lang w:val="en-US"/>
        </w:rPr>
        <w:t>6 to 7</w:t>
      </w:r>
    </w:p>
    <w:p w14:paraId="493E64FA" w14:textId="25A6A775" w:rsidR="00A84130" w:rsidRPr="00B45B67" w:rsidRDefault="00A84130" w:rsidP="00F80587">
      <w:pPr>
        <w:pStyle w:val="CSILevel3N"/>
        <w:numPr>
          <w:ilvl w:val="0"/>
          <w:numId w:val="20"/>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spacing w:before="0"/>
        <w:ind w:left="1260"/>
        <w:rPr>
          <w:color w:val="000000"/>
          <w:lang w:val="en-US"/>
        </w:rPr>
      </w:pPr>
      <w:r w:rsidRPr="00B45B67">
        <w:rPr>
          <w:color w:val="000000"/>
          <w:lang w:val="en-US"/>
        </w:rPr>
        <w:t>Flash Point:  Non-flammable</w:t>
      </w:r>
    </w:p>
    <w:p w14:paraId="79B49CDD" w14:textId="0572EF9A" w:rsidR="00A84130" w:rsidRPr="00B45B67" w:rsidRDefault="00A84130" w:rsidP="00F80587">
      <w:pPr>
        <w:pStyle w:val="CSILevel3N"/>
        <w:numPr>
          <w:ilvl w:val="0"/>
          <w:numId w:val="20"/>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spacing w:before="0"/>
        <w:ind w:left="1260"/>
        <w:rPr>
          <w:color w:val="000000"/>
          <w:lang w:val="en-US"/>
        </w:rPr>
      </w:pPr>
      <w:r w:rsidRPr="00B45B67">
        <w:rPr>
          <w:color w:val="000000"/>
          <w:lang w:val="en-US"/>
        </w:rPr>
        <w:t xml:space="preserve">Weight:  10.71 </w:t>
      </w:r>
      <w:r w:rsidR="009A0579" w:rsidRPr="00B45B67">
        <w:rPr>
          <w:color w:val="000000"/>
          <w:lang w:val="en-US"/>
        </w:rPr>
        <w:t>pounds</w:t>
      </w:r>
      <w:r w:rsidRPr="00B45B67">
        <w:rPr>
          <w:color w:val="000000"/>
          <w:lang w:val="en-US"/>
        </w:rPr>
        <w:t xml:space="preserve"> per gallon</w:t>
      </w:r>
    </w:p>
    <w:p w14:paraId="20F2C685" w14:textId="255E8DFC" w:rsidR="00A84130" w:rsidRPr="00B45B67" w:rsidRDefault="00A84130" w:rsidP="00F80587">
      <w:pPr>
        <w:pStyle w:val="CSILevel3N"/>
        <w:numPr>
          <w:ilvl w:val="0"/>
          <w:numId w:val="20"/>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spacing w:before="0"/>
        <w:ind w:left="1260"/>
        <w:rPr>
          <w:color w:val="000000"/>
          <w:lang w:val="en-US"/>
        </w:rPr>
      </w:pPr>
      <w:r w:rsidRPr="00B45B67">
        <w:rPr>
          <w:color w:val="000000"/>
          <w:lang w:val="en-US"/>
        </w:rPr>
        <w:t>Shelf Life:  1 year</w:t>
      </w:r>
    </w:p>
    <w:p w14:paraId="1CB69617" w14:textId="3779C860" w:rsidR="00A84130" w:rsidRDefault="00A84130" w:rsidP="00F80587">
      <w:pPr>
        <w:pStyle w:val="CSILevel3N"/>
        <w:numPr>
          <w:ilvl w:val="0"/>
          <w:numId w:val="20"/>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spacing w:before="0"/>
        <w:ind w:left="1260"/>
        <w:rPr>
          <w:color w:val="000000"/>
          <w:lang w:val="en-US"/>
        </w:rPr>
      </w:pPr>
      <w:r w:rsidRPr="00B45B67">
        <w:rPr>
          <w:color w:val="000000"/>
          <w:lang w:val="en-US"/>
        </w:rPr>
        <w:t>Stability:  Stable under normal conditions, DO NOT FREEZE</w:t>
      </w:r>
    </w:p>
    <w:p w14:paraId="5898C600" w14:textId="738CD180" w:rsidR="00870C4E" w:rsidRPr="0022016E" w:rsidRDefault="00BA0829"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t>2.0</w:t>
      </w:r>
      <w:r w:rsidR="006C34DB">
        <w:rPr>
          <w:lang w:val="en-US"/>
        </w:rPr>
        <w:t>3</w:t>
      </w:r>
      <w:r>
        <w:tab/>
      </w:r>
      <w:r w:rsidR="0022016E">
        <w:t>MATERIAL</w:t>
      </w:r>
    </w:p>
    <w:p w14:paraId="3A653AAD" w14:textId="47D4D4A1" w:rsidR="00C76D78" w:rsidRPr="004C7EE9" w:rsidRDefault="00C76D78" w:rsidP="000F7998">
      <w:pPr>
        <w:pStyle w:val="CSILevel3N"/>
        <w:numPr>
          <w:ilvl w:val="0"/>
          <w:numId w:val="21"/>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900"/>
        <w:rPr>
          <w:color w:val="000000"/>
          <w:lang w:val="en-US"/>
        </w:rPr>
      </w:pPr>
      <w:r>
        <w:rPr>
          <w:color w:val="000000"/>
          <w:lang w:val="en-US"/>
        </w:rPr>
        <w:t xml:space="preserve">Application:  Concrete slabs on grade </w:t>
      </w:r>
      <w:bookmarkStart w:id="2" w:name="_Hlk114760455"/>
      <w:r>
        <w:rPr>
          <w:color w:val="000000"/>
          <w:lang w:val="en-US"/>
        </w:rPr>
        <w:t>to reduce moisture vapor transmission</w:t>
      </w:r>
      <w:bookmarkEnd w:id="2"/>
      <w:r>
        <w:rPr>
          <w:color w:val="000000"/>
          <w:lang w:val="en-US"/>
        </w:rPr>
        <w:t>.</w:t>
      </w:r>
    </w:p>
    <w:p w14:paraId="65CA44E8" w14:textId="378281AE" w:rsidR="00723889" w:rsidRPr="00E73FDA" w:rsidRDefault="00C76D78" w:rsidP="000F7998">
      <w:pPr>
        <w:pStyle w:val="CSILevel3N"/>
        <w:numPr>
          <w:ilvl w:val="0"/>
          <w:numId w:val="21"/>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900"/>
        <w:rPr>
          <w:color w:val="000000"/>
          <w:lang w:val="en-US"/>
        </w:rPr>
      </w:pPr>
      <w:r>
        <w:rPr>
          <w:color w:val="000000"/>
          <w:lang w:val="en-US"/>
        </w:rPr>
        <w:tab/>
      </w:r>
      <w:r w:rsidR="0022016E">
        <w:rPr>
          <w:color w:val="000000"/>
          <w:lang w:val="en-US"/>
        </w:rPr>
        <w:t xml:space="preserve">Concrete </w:t>
      </w:r>
      <w:r w:rsidR="00A232A2">
        <w:rPr>
          <w:color w:val="000000"/>
          <w:lang w:val="en-US"/>
        </w:rPr>
        <w:t>Admix</w:t>
      </w:r>
      <w:r w:rsidR="00BA0829">
        <w:rPr>
          <w:color w:val="000000"/>
        </w:rPr>
        <w:t xml:space="preserve">: </w:t>
      </w:r>
      <w:r w:rsidR="00E73FDA">
        <w:rPr>
          <w:color w:val="000000"/>
          <w:lang w:val="en-US"/>
        </w:rPr>
        <w:t xml:space="preserve">  ASTM C494/C494M, Type S - Specific Performance Admixture</w:t>
      </w:r>
    </w:p>
    <w:p w14:paraId="60010EF7" w14:textId="77777777" w:rsidR="00870C4E" w:rsidRDefault="00BA0829" w:rsidP="00FA0DD9">
      <w:pPr>
        <w:pStyle w:val="CSILevel1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t>PART 3  EXECUTION</w:t>
      </w:r>
    </w:p>
    <w:p w14:paraId="653126B9" w14:textId="04015C62" w:rsidR="00A232A2" w:rsidRDefault="00FA09FD" w:rsidP="00FA0DD9">
      <w:pPr>
        <w:pStyle w:val="CSILevel2N"/>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533"/>
        </w:tabs>
        <w:rPr>
          <w:lang w:val="en-US"/>
        </w:rPr>
      </w:pPr>
      <w:r>
        <w:t>3.0</w:t>
      </w:r>
      <w:r>
        <w:rPr>
          <w:lang w:val="en-US"/>
        </w:rPr>
        <w:t>1</w:t>
      </w:r>
      <w:r w:rsidR="00BA0829">
        <w:tab/>
      </w:r>
      <w:r w:rsidR="00A232A2">
        <w:rPr>
          <w:lang w:val="en-US"/>
        </w:rPr>
        <w:t>EXAMINATION</w:t>
      </w:r>
    </w:p>
    <w:p w14:paraId="7C836534" w14:textId="0CBF53E1" w:rsidR="00A232A2" w:rsidRDefault="00A232A2" w:rsidP="00A232A2">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hanging="360"/>
        <w:rPr>
          <w:color w:val="000000"/>
          <w:lang w:val="en-US"/>
        </w:rPr>
      </w:pPr>
      <w:r>
        <w:rPr>
          <w:color w:val="000000"/>
        </w:rPr>
        <w:t>A.</w:t>
      </w:r>
      <w:r>
        <w:rPr>
          <w:color w:val="000000"/>
        </w:rPr>
        <w:tab/>
      </w:r>
      <w:r>
        <w:rPr>
          <w:color w:val="000000"/>
          <w:lang w:val="en-US"/>
        </w:rPr>
        <w:t xml:space="preserve">Proper application of </w:t>
      </w:r>
      <w:r w:rsidR="00C94243">
        <w:rPr>
          <w:color w:val="000000"/>
          <w:lang w:val="en-US"/>
        </w:rPr>
        <w:t xml:space="preserve">PRAH </w:t>
      </w:r>
      <w:r>
        <w:rPr>
          <w:color w:val="000000"/>
          <w:lang w:val="en-US"/>
        </w:rPr>
        <w:t>eliminates testing of concrete moisture content as performed under ASTM F1279 and ASTM F1869</w:t>
      </w:r>
    </w:p>
    <w:p w14:paraId="23A812AB" w14:textId="705D0C7A" w:rsidR="00870C4E" w:rsidRDefault="00A232A2" w:rsidP="00FA0DD9">
      <w:pPr>
        <w:pStyle w:val="CSILevel2N"/>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533"/>
        </w:tabs>
      </w:pPr>
      <w:r>
        <w:rPr>
          <w:lang w:val="en-US"/>
        </w:rPr>
        <w:t>3.02</w:t>
      </w:r>
      <w:r>
        <w:rPr>
          <w:lang w:val="en-US"/>
        </w:rPr>
        <w:tab/>
      </w:r>
      <w:r w:rsidR="00BA0829">
        <w:t>PREPARATION</w:t>
      </w:r>
    </w:p>
    <w:p w14:paraId="5EAA9438" w14:textId="15683E2F" w:rsidR="00723889" w:rsidRDefault="007D103D" w:rsidP="007438C2">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hanging="360"/>
        <w:rPr>
          <w:color w:val="000000"/>
          <w:lang w:val="en-US"/>
        </w:rPr>
      </w:pPr>
      <w:r>
        <w:rPr>
          <w:color w:val="000000"/>
        </w:rPr>
        <w:t>A.</w:t>
      </w:r>
      <w:r>
        <w:rPr>
          <w:color w:val="000000"/>
        </w:rPr>
        <w:tab/>
      </w:r>
      <w:r w:rsidR="00723889">
        <w:rPr>
          <w:color w:val="000000"/>
          <w:lang w:val="en-US"/>
        </w:rPr>
        <w:t>Ensure that slabs-on-grade have vapor retarder conforming to ASTM E1745</w:t>
      </w:r>
      <w:r w:rsidR="007438C2">
        <w:rPr>
          <w:color w:val="000000"/>
          <w:lang w:val="en-US"/>
        </w:rPr>
        <w:t>.</w:t>
      </w:r>
    </w:p>
    <w:p w14:paraId="07083E07" w14:textId="5D226AFB" w:rsidR="007D103D" w:rsidRDefault="007438C2" w:rsidP="00D3347E">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0"/>
        </w:tabs>
        <w:ind w:left="1260" w:hanging="360"/>
        <w:rPr>
          <w:color w:val="000000"/>
          <w:lang w:val="en-US"/>
        </w:rPr>
      </w:pPr>
      <w:r>
        <w:rPr>
          <w:color w:val="000000"/>
          <w:lang w:val="en-US"/>
        </w:rPr>
        <w:t>1.</w:t>
      </w:r>
      <w:r>
        <w:rPr>
          <w:color w:val="000000"/>
          <w:lang w:val="en-US"/>
        </w:rPr>
        <w:tab/>
        <w:t>Do not install a granular blotter layer between concrete slab and vapor retarder.</w:t>
      </w:r>
    </w:p>
    <w:p w14:paraId="0C6EFFEB" w14:textId="531CB541" w:rsidR="00C44F74" w:rsidRDefault="00C44F74" w:rsidP="00C44F74">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0"/>
        </w:tabs>
        <w:ind w:left="893" w:hanging="360"/>
        <w:rPr>
          <w:color w:val="000000"/>
          <w:lang w:val="en-US"/>
        </w:rPr>
      </w:pPr>
      <w:r>
        <w:rPr>
          <w:color w:val="000000"/>
          <w:lang w:val="en-US"/>
        </w:rPr>
        <w:t>B.</w:t>
      </w:r>
      <w:r>
        <w:rPr>
          <w:color w:val="000000"/>
          <w:lang w:val="en-US"/>
        </w:rPr>
        <w:tab/>
        <w:t xml:space="preserve">Resinous Flooring Coatings:  At locations where resinous flooring coatings and </w:t>
      </w:r>
      <w:r w:rsidR="00C94243">
        <w:rPr>
          <w:color w:val="000000"/>
          <w:lang w:val="en-US"/>
        </w:rPr>
        <w:t xml:space="preserve">PRAH </w:t>
      </w:r>
      <w:r>
        <w:rPr>
          <w:color w:val="000000"/>
          <w:lang w:val="en-US"/>
        </w:rPr>
        <w:t>are used, surface must be profiled to CSP 3 level.</w:t>
      </w:r>
    </w:p>
    <w:p w14:paraId="700468B5" w14:textId="670D8714" w:rsidR="00870C4E" w:rsidRPr="00EF3166" w:rsidRDefault="00BA0829" w:rsidP="00FA0DD9">
      <w:pPr>
        <w:pStyle w:val="CSILevel2N"/>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533"/>
        </w:tabs>
        <w:rPr>
          <w:lang w:val="en-US"/>
        </w:rPr>
      </w:pPr>
      <w:r>
        <w:t>3.0</w:t>
      </w:r>
      <w:r w:rsidR="00A232A2">
        <w:rPr>
          <w:lang w:val="en-US"/>
        </w:rPr>
        <w:t>3</w:t>
      </w:r>
      <w:r>
        <w:tab/>
      </w:r>
      <w:r w:rsidR="002431DE">
        <w:rPr>
          <w:lang w:val="en-US"/>
        </w:rPr>
        <w:t xml:space="preserve">ADMIXTURE </w:t>
      </w:r>
      <w:r w:rsidR="00EF3166">
        <w:rPr>
          <w:lang w:val="en-US"/>
        </w:rPr>
        <w:t>DISPENSING RESTRICTIONS</w:t>
      </w:r>
    </w:p>
    <w:p w14:paraId="15DC7EC5" w14:textId="33E5F081" w:rsidR="002431DE" w:rsidRDefault="002431DE" w:rsidP="0050184E">
      <w:pPr>
        <w:pStyle w:val="CSILevel3N"/>
        <w:numPr>
          <w:ilvl w:val="0"/>
          <w:numId w:val="23"/>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900"/>
        <w:rPr>
          <w:color w:val="000000"/>
          <w:lang w:val="en-US"/>
        </w:rPr>
      </w:pPr>
      <w:r>
        <w:rPr>
          <w:color w:val="000000"/>
          <w:lang w:val="en-US"/>
        </w:rPr>
        <w:t>Concrete Mix must contain water-to-cement ratio between 0.31 to 0.53</w:t>
      </w:r>
    </w:p>
    <w:p w14:paraId="43A24A9D" w14:textId="1635E441" w:rsidR="002431DE" w:rsidRDefault="002431DE" w:rsidP="0050184E">
      <w:pPr>
        <w:pStyle w:val="CSILevel3N"/>
        <w:numPr>
          <w:ilvl w:val="0"/>
          <w:numId w:val="23"/>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900"/>
        <w:rPr>
          <w:color w:val="000000"/>
          <w:lang w:val="en-US"/>
        </w:rPr>
      </w:pPr>
      <w:r>
        <w:rPr>
          <w:color w:val="000000"/>
          <w:lang w:val="en-US"/>
        </w:rPr>
        <w:t xml:space="preserve">Dosage:  </w:t>
      </w:r>
      <w:r w:rsidR="00BF7027">
        <w:rPr>
          <w:color w:val="000000"/>
          <w:lang w:val="en-US"/>
        </w:rPr>
        <w:t>8</w:t>
      </w:r>
      <w:r w:rsidR="00D725BB">
        <w:rPr>
          <w:color w:val="000000"/>
          <w:lang w:val="en-US"/>
        </w:rPr>
        <w:t>-10</w:t>
      </w:r>
      <w:r>
        <w:rPr>
          <w:color w:val="000000"/>
          <w:lang w:val="en-US"/>
        </w:rPr>
        <w:t xml:space="preserve"> </w:t>
      </w:r>
      <w:r w:rsidR="00E626C8">
        <w:rPr>
          <w:color w:val="000000"/>
          <w:lang w:val="en-US"/>
        </w:rPr>
        <w:t xml:space="preserve">fl. </w:t>
      </w:r>
      <w:r>
        <w:rPr>
          <w:color w:val="000000"/>
          <w:lang w:val="en-US"/>
        </w:rPr>
        <w:t>ounces per 100 pounds of cement.</w:t>
      </w:r>
    </w:p>
    <w:p w14:paraId="14F66651" w14:textId="3FBFB656" w:rsidR="00DA4C61" w:rsidRDefault="002431DE" w:rsidP="0050184E">
      <w:pPr>
        <w:pStyle w:val="CSILevel3N"/>
        <w:numPr>
          <w:ilvl w:val="0"/>
          <w:numId w:val="24"/>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ind w:left="1260"/>
        <w:rPr>
          <w:color w:val="000000"/>
          <w:lang w:val="en-US"/>
        </w:rPr>
      </w:pPr>
      <w:r w:rsidRPr="002431DE">
        <w:rPr>
          <w:color w:val="000000"/>
          <w:lang w:val="en-US"/>
        </w:rPr>
        <w:t>Apply admixture</w:t>
      </w:r>
      <w:r>
        <w:rPr>
          <w:color w:val="000000"/>
          <w:lang w:val="en-US"/>
        </w:rPr>
        <w:t xml:space="preserve"> separate from other admixtures specified for </w:t>
      </w:r>
      <w:r w:rsidR="008E3DA5">
        <w:rPr>
          <w:color w:val="000000"/>
          <w:lang w:val="en-US"/>
        </w:rPr>
        <w:t xml:space="preserve">slab-on-grade </w:t>
      </w:r>
      <w:r>
        <w:rPr>
          <w:color w:val="000000"/>
          <w:lang w:val="en-US"/>
        </w:rPr>
        <w:t>concrete.</w:t>
      </w:r>
    </w:p>
    <w:p w14:paraId="6FF6444F" w14:textId="070AEC9A" w:rsidR="002431DE" w:rsidRDefault="002431DE" w:rsidP="0050184E">
      <w:pPr>
        <w:pStyle w:val="CSILevel3N"/>
        <w:numPr>
          <w:ilvl w:val="0"/>
          <w:numId w:val="23"/>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900"/>
        <w:rPr>
          <w:color w:val="000000"/>
          <w:lang w:val="en-US"/>
        </w:rPr>
      </w:pPr>
      <w:r>
        <w:rPr>
          <w:color w:val="000000"/>
          <w:lang w:val="en-US"/>
        </w:rPr>
        <w:t>Plant-Mix:  Apply admixture with tail water</w:t>
      </w:r>
    </w:p>
    <w:p w14:paraId="16A09239" w14:textId="49238A64" w:rsidR="002431DE" w:rsidRDefault="002431DE" w:rsidP="0050184E">
      <w:pPr>
        <w:pStyle w:val="CSILevel3N"/>
        <w:numPr>
          <w:ilvl w:val="0"/>
          <w:numId w:val="23"/>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900"/>
        <w:rPr>
          <w:color w:val="000000"/>
          <w:lang w:val="en-US"/>
        </w:rPr>
      </w:pPr>
      <w:r>
        <w:rPr>
          <w:color w:val="000000"/>
          <w:lang w:val="en-US"/>
        </w:rPr>
        <w:t xml:space="preserve">Site-Mix:  </w:t>
      </w:r>
      <w:r w:rsidR="00FC3069">
        <w:rPr>
          <w:color w:val="000000"/>
          <w:lang w:val="en-US"/>
        </w:rPr>
        <w:t>Apply admixture to batch and allow to blend for 7 minutes.</w:t>
      </w:r>
    </w:p>
    <w:p w14:paraId="142A3877" w14:textId="05A499B2" w:rsidR="002431DE" w:rsidRDefault="00F72419" w:rsidP="0050184E">
      <w:pPr>
        <w:pStyle w:val="CSILevel3N"/>
        <w:numPr>
          <w:ilvl w:val="0"/>
          <w:numId w:val="23"/>
        </w:numPr>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900"/>
        <w:rPr>
          <w:color w:val="000000"/>
          <w:lang w:val="en-US"/>
        </w:rPr>
      </w:pPr>
      <w:r>
        <w:rPr>
          <w:color w:val="000000"/>
          <w:lang w:val="en-US"/>
        </w:rPr>
        <w:t xml:space="preserve">Do NOT include retarding, shrinkage </w:t>
      </w:r>
      <w:r w:rsidRPr="0028575A">
        <w:rPr>
          <w:color w:val="000000"/>
          <w:lang w:val="en-US"/>
        </w:rPr>
        <w:t xml:space="preserve">reducing </w:t>
      </w:r>
      <w:r w:rsidR="0028575A" w:rsidRPr="0028575A">
        <w:rPr>
          <w:color w:val="000000"/>
          <w:lang w:val="en-US"/>
        </w:rPr>
        <w:t>or</w:t>
      </w:r>
      <w:r>
        <w:rPr>
          <w:color w:val="000000"/>
          <w:lang w:val="en-US"/>
        </w:rPr>
        <w:t xml:space="preserve"> crystalline growth admixtures containing Beta-naphthalene </w:t>
      </w:r>
      <w:bookmarkStart w:id="3" w:name="_Hlk114764926"/>
      <w:r>
        <w:rPr>
          <w:color w:val="000000"/>
          <w:lang w:val="en-US"/>
        </w:rPr>
        <w:t>sulfonate</w:t>
      </w:r>
      <w:bookmarkEnd w:id="3"/>
      <w:r>
        <w:rPr>
          <w:color w:val="000000"/>
          <w:lang w:val="en-US"/>
        </w:rPr>
        <w:t xml:space="preserve"> with </w:t>
      </w:r>
      <w:r w:rsidR="00C94243">
        <w:rPr>
          <w:color w:val="000000"/>
          <w:lang w:val="en-US"/>
        </w:rPr>
        <w:t>PRAH</w:t>
      </w:r>
      <w:r>
        <w:rPr>
          <w:color w:val="000000"/>
          <w:lang w:val="en-US"/>
        </w:rPr>
        <w:t>.</w:t>
      </w:r>
    </w:p>
    <w:p w14:paraId="32032DC0" w14:textId="7661FEA3" w:rsidR="00870C4E" w:rsidRPr="00EF3166" w:rsidRDefault="00FA09FD" w:rsidP="00FA0DD9">
      <w:pPr>
        <w:pStyle w:val="CSILevel2N"/>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533"/>
        </w:tabs>
        <w:rPr>
          <w:lang w:val="en-US"/>
        </w:rPr>
      </w:pPr>
      <w:r>
        <w:lastRenderedPageBreak/>
        <w:t>3.0</w:t>
      </w:r>
      <w:r>
        <w:rPr>
          <w:lang w:val="en-US"/>
        </w:rPr>
        <w:t>3</w:t>
      </w:r>
      <w:r w:rsidR="00BA0829">
        <w:tab/>
      </w:r>
      <w:r w:rsidR="00EF3166">
        <w:rPr>
          <w:lang w:val="en-US"/>
        </w:rPr>
        <w:t>CURING</w:t>
      </w:r>
    </w:p>
    <w:p w14:paraId="3EFEF764" w14:textId="7A3FA89D" w:rsidR="00EF3166" w:rsidRDefault="00994353" w:rsidP="0050184E">
      <w:pPr>
        <w:pStyle w:val="CSILevel3N"/>
        <w:numPr>
          <w:ilvl w:val="0"/>
          <w:numId w:val="2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Cure concrete</w:t>
      </w:r>
      <w:r w:rsidR="00C94243">
        <w:rPr>
          <w:color w:val="000000"/>
          <w:lang w:val="en-US"/>
        </w:rPr>
        <w:t xml:space="preserve"> with PRAH</w:t>
      </w:r>
      <w:r>
        <w:rPr>
          <w:color w:val="000000"/>
          <w:lang w:val="en-US"/>
        </w:rPr>
        <w:t xml:space="preserve"> in accordance with ACI 302.2R or use dissipating curing compounds.</w:t>
      </w:r>
    </w:p>
    <w:p w14:paraId="2468F9F7" w14:textId="77347E00" w:rsidR="00994353" w:rsidRPr="00994353" w:rsidRDefault="00994353" w:rsidP="0050184E">
      <w:pPr>
        <w:pStyle w:val="CSILevel3N"/>
        <w:numPr>
          <w:ilvl w:val="0"/>
          <w:numId w:val="2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Permanent cure and seal products are not recommended</w:t>
      </w:r>
      <w:r w:rsidR="001207BC">
        <w:rPr>
          <w:color w:val="000000"/>
          <w:lang w:val="en-US"/>
        </w:rPr>
        <w:t xml:space="preserve"> with Bone Dry Pro Admix</w:t>
      </w:r>
      <w:r w:rsidR="00F72419">
        <w:rPr>
          <w:color w:val="000000"/>
          <w:lang w:val="en-US"/>
        </w:rPr>
        <w:t xml:space="preserve"> </w:t>
      </w:r>
      <w:bookmarkStart w:id="4" w:name="_Hlk114765070"/>
      <w:r w:rsidR="00F72419">
        <w:rPr>
          <w:color w:val="000000"/>
          <w:lang w:val="en-US"/>
        </w:rPr>
        <w:t>when installing moisture-sensitive flooring</w:t>
      </w:r>
      <w:r w:rsidR="001207BC">
        <w:rPr>
          <w:color w:val="000000"/>
          <w:lang w:val="en-US"/>
        </w:rPr>
        <w:t>.</w:t>
      </w:r>
      <w:bookmarkEnd w:id="4"/>
    </w:p>
    <w:p w14:paraId="3534CE4C" w14:textId="18D465FF" w:rsidR="00870C4E" w:rsidRPr="00994353" w:rsidRDefault="00BA0829" w:rsidP="00994353">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360"/>
        <w:rPr>
          <w:color w:val="000000"/>
        </w:rPr>
      </w:pPr>
      <w:r>
        <w:rPr>
          <w:color w:val="000000"/>
        </w:rPr>
        <w:t>END OF SECTION</w:t>
      </w:r>
    </w:p>
    <w:sectPr w:rsidR="00870C4E" w:rsidRPr="0099435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E2CC6" w14:textId="77777777" w:rsidR="00441B96" w:rsidRDefault="00441B96">
      <w:pPr>
        <w:spacing w:after="0" w:line="240" w:lineRule="auto"/>
      </w:pPr>
      <w:r>
        <w:separator/>
      </w:r>
    </w:p>
  </w:endnote>
  <w:endnote w:type="continuationSeparator" w:id="0">
    <w:p w14:paraId="03085883" w14:textId="77777777" w:rsidR="00441B96" w:rsidRDefault="00441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0E4F" w14:textId="3BF7E4BD" w:rsidR="00870C4E" w:rsidRPr="00626F4D" w:rsidRDefault="00626F4D" w:rsidP="00626F4D">
    <w:pPr>
      <w:pStyle w:val="Footer"/>
      <w:pBdr>
        <w:top w:val="single" w:sz="4" w:space="1" w:color="auto"/>
      </w:pBdr>
    </w:pPr>
    <w:r w:rsidRPr="00D1565B">
      <w:rPr>
        <w:sz w:val="16"/>
        <w:szCs w:val="16"/>
      </w:rPr>
      <w:tab/>
      <w:t>Bone Dry Products, Inc. (c) 202</w:t>
    </w:r>
    <w:r w:rsidR="00197180">
      <w:rPr>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2C15" w14:textId="4757DF53" w:rsidR="00870C4E" w:rsidRDefault="00626F4D" w:rsidP="00626F4D">
    <w:pPr>
      <w:pStyle w:val="Normal0"/>
      <w:pBdr>
        <w:top w:val="single" w:sz="4" w:space="1" w:color="auto"/>
      </w:pBd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sz w:val="16"/>
        <w:szCs w:val="16"/>
        <w:lang w:val="en-US"/>
      </w:rPr>
    </w:pPr>
    <w:r w:rsidRPr="00D1565B">
      <w:rPr>
        <w:sz w:val="16"/>
        <w:szCs w:val="16"/>
      </w:rPr>
      <w:tab/>
    </w:r>
    <w:r w:rsidRPr="00D1565B">
      <w:rPr>
        <w:sz w:val="16"/>
        <w:szCs w:val="16"/>
        <w:lang w:val="en-US"/>
      </w:rPr>
      <w:t>Bone Dry Products, Inc.</w:t>
    </w:r>
    <w:r w:rsidRPr="00D1565B">
      <w:rPr>
        <w:sz w:val="16"/>
        <w:szCs w:val="16"/>
      </w:rPr>
      <w:t xml:space="preserve"> (c) 20</w:t>
    </w:r>
    <w:r w:rsidRPr="00D1565B">
      <w:rPr>
        <w:sz w:val="16"/>
        <w:szCs w:val="16"/>
        <w:lang w:val="en-US"/>
      </w:rPr>
      <w:t>2</w:t>
    </w:r>
    <w:r w:rsidR="00197180">
      <w:rPr>
        <w:sz w:val="16"/>
        <w:szCs w:val="16"/>
        <w:lang w:val="en-US"/>
      </w:rPr>
      <w:t>2</w:t>
    </w:r>
  </w:p>
  <w:p w14:paraId="111F4667" w14:textId="77777777" w:rsidR="00CF0FF4" w:rsidRPr="00626F4D" w:rsidRDefault="00CF0FF4" w:rsidP="00626F4D">
    <w:pPr>
      <w:pStyle w:val="Normal0"/>
      <w:pBdr>
        <w:top w:val="single" w:sz="4" w:space="1" w:color="auto"/>
      </w:pBd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1EC2" w14:textId="780B0FEB" w:rsidR="00870C4E" w:rsidRPr="00626F4D" w:rsidRDefault="00626F4D" w:rsidP="00626F4D">
    <w:pPr>
      <w:pStyle w:val="Normal0"/>
      <w:pBdr>
        <w:top w:val="single" w:sz="4" w:space="1" w:color="auto"/>
      </w:pBd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sz w:val="16"/>
        <w:szCs w:val="16"/>
        <w:lang w:val="en-US"/>
      </w:rPr>
    </w:pPr>
    <w:r w:rsidRPr="00D1565B">
      <w:rPr>
        <w:sz w:val="16"/>
        <w:szCs w:val="16"/>
      </w:rPr>
      <w:tab/>
    </w:r>
    <w:r w:rsidRPr="00D1565B">
      <w:rPr>
        <w:sz w:val="16"/>
        <w:szCs w:val="16"/>
        <w:lang w:val="en-US"/>
      </w:rPr>
      <w:t>Bone Dry Products, Inc.</w:t>
    </w:r>
    <w:r w:rsidRPr="00D1565B">
      <w:rPr>
        <w:sz w:val="16"/>
        <w:szCs w:val="16"/>
      </w:rPr>
      <w:t xml:space="preserve"> (c) 20</w:t>
    </w:r>
    <w:r w:rsidRPr="00D1565B">
      <w:rPr>
        <w:sz w:val="16"/>
        <w:szCs w:val="16"/>
        <w:lang w:val="en-US"/>
      </w:rPr>
      <w:t>2</w:t>
    </w:r>
    <w:r w:rsidR="00197180">
      <w:rPr>
        <w:sz w:val="16"/>
        <w:szCs w:val="16"/>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38FCE" w14:textId="77777777" w:rsidR="00441B96" w:rsidRDefault="00441B96">
      <w:pPr>
        <w:spacing w:after="0" w:line="240" w:lineRule="auto"/>
      </w:pPr>
      <w:r>
        <w:separator/>
      </w:r>
    </w:p>
  </w:footnote>
  <w:footnote w:type="continuationSeparator" w:id="0">
    <w:p w14:paraId="64E2060E" w14:textId="77777777" w:rsidR="00441B96" w:rsidRDefault="00441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9C86" w14:textId="00284E98" w:rsidR="00870C4E" w:rsidRPr="00A743FA" w:rsidRDefault="00633026">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right" w:pos="9360"/>
      </w:tabs>
      <w:rPr>
        <w:color w:val="000000"/>
        <w:sz w:val="20"/>
        <w:lang w:val="en-US"/>
      </w:rPr>
    </w:pPr>
    <w:r w:rsidRPr="00B45B67">
      <w:rPr>
        <w:color w:val="000000"/>
        <w:sz w:val="20"/>
        <w:lang w:val="en-US"/>
      </w:rPr>
      <w:t xml:space="preserve">CONCRETE POROSITY </w:t>
    </w:r>
    <w:r w:rsidR="00EF24B9">
      <w:rPr>
        <w:color w:val="000000"/>
        <w:sz w:val="20"/>
        <w:lang w:val="en-US"/>
      </w:rPr>
      <w:t>REDUC</w:t>
    </w:r>
    <w:r w:rsidRPr="00B45B67">
      <w:rPr>
        <w:color w:val="000000"/>
        <w:sz w:val="20"/>
        <w:lang w:val="en-US"/>
      </w:rPr>
      <w:t>ING ADMIXTURE</w:t>
    </w:r>
    <w:r w:rsidR="00BA0829" w:rsidRPr="00B45B67">
      <w:rPr>
        <w:color w:val="000000"/>
        <w:sz w:val="20"/>
      </w:rPr>
      <w:tab/>
    </w:r>
    <w:r w:rsidR="00A743FA" w:rsidRPr="00B45B67">
      <w:rPr>
        <w:color w:val="000000"/>
        <w:sz w:val="20"/>
        <w:lang w:val="en-US"/>
      </w:rPr>
      <w:t>Bone Dry Products</w:t>
    </w:r>
  </w:p>
  <w:p w14:paraId="032E7283" w14:textId="5F0008EF" w:rsidR="00870C4E" w:rsidRPr="00435FEE" w:rsidRDefault="00A743FA">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right" w:pos="9360"/>
      </w:tabs>
      <w:rPr>
        <w:color w:val="000000"/>
        <w:sz w:val="20"/>
        <w:lang w:val="en-US"/>
      </w:rPr>
    </w:pPr>
    <w:r>
      <w:rPr>
        <w:color w:val="000000"/>
        <w:sz w:val="20"/>
        <w:lang w:val="en-US"/>
      </w:rPr>
      <w:t xml:space="preserve">03 05 </w:t>
    </w:r>
    <w:r w:rsidR="00321E3A">
      <w:rPr>
        <w:color w:val="000000"/>
        <w:sz w:val="20"/>
        <w:lang w:val="en-US"/>
      </w:rPr>
      <w:t>3</w:t>
    </w:r>
    <w:r>
      <w:rPr>
        <w:color w:val="000000"/>
        <w:sz w:val="20"/>
        <w:lang w:val="en-US"/>
      </w:rPr>
      <w:t>0</w:t>
    </w:r>
    <w:r w:rsidR="001820AF">
      <w:rPr>
        <w:color w:val="000000"/>
        <w:sz w:val="20"/>
        <w:lang w:val="en-US"/>
      </w:rPr>
      <w:t xml:space="preserve"> </w:t>
    </w:r>
    <w:r w:rsidR="00BA0829">
      <w:rPr>
        <w:color w:val="000000"/>
        <w:sz w:val="20"/>
      </w:rPr>
      <w:t xml:space="preserve">- </w:t>
    </w:r>
    <w:r w:rsidR="00BA0829">
      <w:rPr>
        <w:color w:val="000000"/>
        <w:sz w:val="20"/>
      </w:rPr>
      <w:fldChar w:fldCharType="begin"/>
    </w:r>
    <w:r w:rsidR="00BA0829">
      <w:rPr>
        <w:color w:val="000000"/>
        <w:sz w:val="20"/>
      </w:rPr>
      <w:instrText xml:space="preserve">  PAGE \* Arabic \* MERGEFORMAT </w:instrText>
    </w:r>
    <w:r w:rsidR="00BA0829">
      <w:rPr>
        <w:color w:val="000000"/>
        <w:sz w:val="20"/>
      </w:rPr>
      <w:fldChar w:fldCharType="separate"/>
    </w:r>
    <w:r w:rsidR="002A64AC">
      <w:rPr>
        <w:noProof/>
        <w:color w:val="000000"/>
        <w:sz w:val="20"/>
      </w:rPr>
      <w:t>4</w:t>
    </w:r>
    <w:r w:rsidR="00BA0829">
      <w:rPr>
        <w:color w:val="000000"/>
        <w:sz w:val="20"/>
      </w:rPr>
      <w:fldChar w:fldCharType="end"/>
    </w:r>
    <w:r w:rsidR="00BA0829">
      <w:rPr>
        <w:color w:val="000000"/>
        <w:sz w:val="20"/>
      </w:rPr>
      <w:t xml:space="preserve"> of </w:t>
    </w:r>
    <w:r w:rsidR="00BA0829">
      <w:rPr>
        <w:color w:val="000000"/>
        <w:sz w:val="20"/>
      </w:rPr>
      <w:fldChar w:fldCharType="begin"/>
    </w:r>
    <w:r w:rsidR="00BA0829">
      <w:rPr>
        <w:color w:val="000000"/>
        <w:sz w:val="20"/>
      </w:rPr>
      <w:instrText xml:space="preserve">  NUMPAGES \* Arabic \* MERGEFORMAT </w:instrText>
    </w:r>
    <w:r w:rsidR="00BA0829">
      <w:rPr>
        <w:color w:val="000000"/>
        <w:sz w:val="20"/>
      </w:rPr>
      <w:fldChar w:fldCharType="separate"/>
    </w:r>
    <w:r w:rsidR="002A64AC">
      <w:rPr>
        <w:noProof/>
        <w:color w:val="000000"/>
        <w:sz w:val="20"/>
      </w:rPr>
      <w:t>4</w:t>
    </w:r>
    <w:r w:rsidR="00BA0829">
      <w:rPr>
        <w:color w:val="000000"/>
        <w:sz w:val="20"/>
      </w:rPr>
      <w:fldChar w:fldCharType="end"/>
    </w:r>
    <w:r w:rsidR="00435FEE">
      <w:rPr>
        <w:color w:val="000000"/>
        <w:sz w:val="20"/>
        <w:lang w:val="en-US"/>
      </w:rPr>
      <w:tab/>
      <w:t>Bone Dry Pro</w:t>
    </w:r>
    <w:r w:rsidR="00210D8A">
      <w:rPr>
        <w:color w:val="000000"/>
        <w:sz w:val="20"/>
        <w:lang w:val="en-US"/>
      </w:rPr>
      <w:t xml:space="preserve"> Admix</w:t>
    </w:r>
  </w:p>
  <w:p w14:paraId="27EBB70D" w14:textId="77777777" w:rsidR="00870C4E" w:rsidRDefault="00870C4E">
    <w:pPr>
      <w:pStyle w:val="Normal0"/>
      <w:rPr>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F2ED" w14:textId="4A8A6C20" w:rsidR="005F3207" w:rsidRPr="00A743FA" w:rsidRDefault="005F3207" w:rsidP="001820AF">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right" w:pos="9360"/>
      </w:tabs>
      <w:rPr>
        <w:color w:val="000000"/>
        <w:sz w:val="20"/>
        <w:lang w:val="en-US"/>
      </w:rPr>
    </w:pPr>
    <w:r>
      <w:rPr>
        <w:color w:val="000000"/>
        <w:sz w:val="20"/>
        <w:lang w:val="en-US"/>
      </w:rPr>
      <w:t>Bone Dry Products</w:t>
    </w:r>
    <w:r>
      <w:rPr>
        <w:color w:val="000000"/>
        <w:sz w:val="20"/>
      </w:rPr>
      <w:tab/>
    </w:r>
    <w:r w:rsidR="00210D8A" w:rsidRPr="00210D8A">
      <w:rPr>
        <w:color w:val="000000"/>
        <w:sz w:val="20"/>
        <w:lang w:val="en-US"/>
      </w:rPr>
      <w:t xml:space="preserve">CONCRETE POROSITY </w:t>
    </w:r>
    <w:r w:rsidR="00EF24B9">
      <w:rPr>
        <w:color w:val="000000"/>
        <w:sz w:val="20"/>
        <w:lang w:val="en-US"/>
      </w:rPr>
      <w:t>REDUC</w:t>
    </w:r>
    <w:r w:rsidR="00210D8A" w:rsidRPr="00210D8A">
      <w:rPr>
        <w:color w:val="000000"/>
        <w:sz w:val="20"/>
        <w:lang w:val="en-US"/>
      </w:rPr>
      <w:t>ING ADMIXTURE</w:t>
    </w:r>
  </w:p>
  <w:p w14:paraId="349D3189" w14:textId="29456DF7" w:rsidR="005F3207" w:rsidRDefault="00435FEE" w:rsidP="005F320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i/>
        <w:color w:val="000000"/>
        <w:sz w:val="20"/>
      </w:rPr>
    </w:pPr>
    <w:r>
      <w:rPr>
        <w:color w:val="000000"/>
        <w:sz w:val="20"/>
        <w:lang w:val="en-US"/>
      </w:rPr>
      <w:t>Bone Dry Pro</w:t>
    </w:r>
    <w:r w:rsidR="00210D8A">
      <w:rPr>
        <w:color w:val="000000"/>
        <w:sz w:val="20"/>
        <w:lang w:val="en-US"/>
      </w:rPr>
      <w:t xml:space="preserve"> Admix</w:t>
    </w:r>
    <w:r w:rsidR="005F3207">
      <w:rPr>
        <w:i/>
        <w:color w:val="000000"/>
        <w:sz w:val="20"/>
      </w:rPr>
      <w:tab/>
    </w:r>
    <w:r w:rsidR="005F3207">
      <w:rPr>
        <w:i/>
        <w:color w:val="000000"/>
        <w:sz w:val="20"/>
      </w:rPr>
      <w:tab/>
    </w:r>
    <w:r w:rsidR="005F3207">
      <w:rPr>
        <w:color w:val="000000"/>
        <w:sz w:val="20"/>
        <w:lang w:val="en-US"/>
      </w:rPr>
      <w:t xml:space="preserve">03 05 </w:t>
    </w:r>
    <w:r w:rsidR="00210D8A">
      <w:rPr>
        <w:color w:val="000000"/>
        <w:sz w:val="20"/>
        <w:lang w:val="en-US"/>
      </w:rPr>
      <w:t>3</w:t>
    </w:r>
    <w:r w:rsidR="005F3207">
      <w:rPr>
        <w:color w:val="000000"/>
        <w:sz w:val="20"/>
        <w:lang w:val="en-US"/>
      </w:rPr>
      <w:t>0</w:t>
    </w:r>
    <w:r w:rsidR="005F3207">
      <w:rPr>
        <w:color w:val="000000"/>
        <w:sz w:val="20"/>
      </w:rPr>
      <w:t xml:space="preserve"> - </w:t>
    </w:r>
    <w:r w:rsidR="005F3207">
      <w:rPr>
        <w:color w:val="000000"/>
        <w:sz w:val="20"/>
      </w:rPr>
      <w:fldChar w:fldCharType="begin"/>
    </w:r>
    <w:r w:rsidR="005F3207">
      <w:rPr>
        <w:color w:val="000000"/>
        <w:sz w:val="20"/>
      </w:rPr>
      <w:instrText xml:space="preserve">  PAGE \* Arabic \* MERGEFORMAT </w:instrText>
    </w:r>
    <w:r w:rsidR="005F3207">
      <w:rPr>
        <w:color w:val="000000"/>
        <w:sz w:val="20"/>
      </w:rPr>
      <w:fldChar w:fldCharType="separate"/>
    </w:r>
    <w:r w:rsidR="002A64AC">
      <w:rPr>
        <w:noProof/>
        <w:color w:val="000000"/>
        <w:sz w:val="20"/>
      </w:rPr>
      <w:t>3</w:t>
    </w:r>
    <w:r w:rsidR="005F3207">
      <w:rPr>
        <w:color w:val="000000"/>
        <w:sz w:val="20"/>
      </w:rPr>
      <w:fldChar w:fldCharType="end"/>
    </w:r>
    <w:r w:rsidR="005F3207">
      <w:rPr>
        <w:color w:val="000000"/>
        <w:sz w:val="20"/>
      </w:rPr>
      <w:t xml:space="preserve"> of </w:t>
    </w:r>
    <w:r w:rsidR="005F3207">
      <w:rPr>
        <w:color w:val="000000"/>
        <w:sz w:val="20"/>
      </w:rPr>
      <w:fldChar w:fldCharType="begin"/>
    </w:r>
    <w:r w:rsidR="005F3207">
      <w:rPr>
        <w:color w:val="000000"/>
        <w:sz w:val="20"/>
      </w:rPr>
      <w:instrText xml:space="preserve">  NUMPAGES \* Arabic \* MERGEFORMAT </w:instrText>
    </w:r>
    <w:r w:rsidR="005F3207">
      <w:rPr>
        <w:color w:val="000000"/>
        <w:sz w:val="20"/>
      </w:rPr>
      <w:fldChar w:fldCharType="separate"/>
    </w:r>
    <w:r w:rsidR="002A64AC">
      <w:rPr>
        <w:noProof/>
        <w:color w:val="000000"/>
        <w:sz w:val="20"/>
      </w:rPr>
      <w:t>4</w:t>
    </w:r>
    <w:r w:rsidR="005F3207">
      <w:rPr>
        <w:color w:val="000000"/>
        <w:sz w:val="20"/>
      </w:rPr>
      <w:fldChar w:fldCharType="end"/>
    </w:r>
  </w:p>
  <w:p w14:paraId="0D821A88" w14:textId="77777777" w:rsidR="00870C4E" w:rsidRDefault="00870C4E">
    <w:pPr>
      <w:pStyle w:val="Normal0"/>
      <w:rPr>
        <w:i/>
        <w:color w:val="00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02A9" w14:textId="4E9EFFDD" w:rsidR="00870C4E" w:rsidRPr="00A743FA" w:rsidRDefault="00BA0829" w:rsidP="00FF02A2">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right" w:pos="9360"/>
      </w:tabs>
      <w:rPr>
        <w:color w:val="000000"/>
        <w:sz w:val="20"/>
        <w:lang w:val="en-US"/>
      </w:rPr>
    </w:pPr>
    <w:r>
      <w:rPr>
        <w:color w:val="000000"/>
        <w:sz w:val="20"/>
      </w:rPr>
      <w:tab/>
    </w:r>
    <w:r w:rsidR="00A743FA" w:rsidRPr="00B45B67">
      <w:rPr>
        <w:color w:val="000000"/>
        <w:sz w:val="20"/>
        <w:lang w:val="en-US"/>
      </w:rPr>
      <w:t xml:space="preserve">CONCRETE </w:t>
    </w:r>
    <w:r w:rsidR="00F94707" w:rsidRPr="00B45B67">
      <w:rPr>
        <w:color w:val="000000"/>
        <w:sz w:val="20"/>
        <w:lang w:val="en-US"/>
      </w:rPr>
      <w:t xml:space="preserve">POROSITY </w:t>
    </w:r>
    <w:r w:rsidR="00EF24B9">
      <w:rPr>
        <w:color w:val="000000"/>
        <w:sz w:val="20"/>
        <w:lang w:val="en-US"/>
      </w:rPr>
      <w:t>REDUCI</w:t>
    </w:r>
    <w:r w:rsidR="00F94707" w:rsidRPr="00B45B67">
      <w:rPr>
        <w:color w:val="000000"/>
        <w:sz w:val="20"/>
        <w:lang w:val="en-US"/>
      </w:rPr>
      <w:t>NG ADMIXTURE</w:t>
    </w:r>
  </w:p>
  <w:p w14:paraId="283EF133" w14:textId="199B878D" w:rsidR="00870C4E" w:rsidRDefault="00BA0829">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i/>
        <w:color w:val="000000"/>
        <w:sz w:val="20"/>
      </w:rPr>
    </w:pPr>
    <w:r>
      <w:rPr>
        <w:i/>
        <w:color w:val="000000"/>
        <w:sz w:val="20"/>
      </w:rPr>
      <w:tab/>
    </w:r>
    <w:r>
      <w:rPr>
        <w:i/>
        <w:color w:val="000000"/>
        <w:sz w:val="20"/>
      </w:rPr>
      <w:tab/>
    </w:r>
    <w:r w:rsidR="00A743FA">
      <w:rPr>
        <w:color w:val="000000"/>
        <w:sz w:val="20"/>
        <w:lang w:val="en-US"/>
      </w:rPr>
      <w:t>03</w:t>
    </w:r>
    <w:r w:rsidR="005F3207">
      <w:rPr>
        <w:color w:val="000000"/>
        <w:sz w:val="20"/>
        <w:lang w:val="en-US"/>
      </w:rPr>
      <w:t xml:space="preserve"> </w:t>
    </w:r>
    <w:r w:rsidR="00A743FA">
      <w:rPr>
        <w:color w:val="000000"/>
        <w:sz w:val="20"/>
        <w:lang w:val="en-US"/>
      </w:rPr>
      <w:t xml:space="preserve">05 </w:t>
    </w:r>
    <w:r w:rsidR="00F94707">
      <w:rPr>
        <w:color w:val="000000"/>
        <w:sz w:val="20"/>
        <w:lang w:val="en-US"/>
      </w:rPr>
      <w:t>3</w:t>
    </w:r>
    <w:r w:rsidR="00A743FA">
      <w:rPr>
        <w:color w:val="000000"/>
        <w:sz w:val="20"/>
        <w:lang w:val="en-US"/>
      </w:rPr>
      <w:t>0</w:t>
    </w:r>
    <w:r>
      <w:rPr>
        <w:color w:val="000000"/>
        <w:sz w:val="20"/>
      </w:rPr>
      <w:t xml:space="preserve"> - </w:t>
    </w:r>
    <w:r>
      <w:rPr>
        <w:color w:val="000000"/>
        <w:sz w:val="20"/>
      </w:rPr>
      <w:fldChar w:fldCharType="begin"/>
    </w:r>
    <w:r>
      <w:rPr>
        <w:color w:val="000000"/>
        <w:sz w:val="20"/>
      </w:rPr>
      <w:instrText xml:space="preserve">  PAGE \* Arabic \* MERGEFORMAT </w:instrText>
    </w:r>
    <w:r>
      <w:rPr>
        <w:color w:val="000000"/>
        <w:sz w:val="20"/>
      </w:rPr>
      <w:fldChar w:fldCharType="separate"/>
    </w:r>
    <w:r w:rsidR="002A64AC">
      <w:rPr>
        <w:noProof/>
        <w:color w:val="000000"/>
        <w:sz w:val="20"/>
      </w:rPr>
      <w:t>1</w:t>
    </w:r>
    <w:r>
      <w:rPr>
        <w:color w:val="000000"/>
        <w:sz w:val="20"/>
      </w:rPr>
      <w:fldChar w:fldCharType="end"/>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sidR="002A64AC">
      <w:rPr>
        <w:noProof/>
        <w:color w:val="000000"/>
        <w:sz w:val="20"/>
      </w:rPr>
      <w:t>4</w:t>
    </w:r>
    <w:r>
      <w:rPr>
        <w:color w:val="000000"/>
        <w:sz w:val="20"/>
      </w:rPr>
      <w:fldChar w:fldCharType="end"/>
    </w:r>
  </w:p>
  <w:p w14:paraId="11B80946" w14:textId="77777777" w:rsidR="00870C4E" w:rsidRDefault="00870C4E">
    <w:pPr>
      <w:pStyle w:val="Normal0"/>
      <w:rPr>
        <w:i/>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4384"/>
    <w:multiLevelType w:val="hybridMultilevel"/>
    <w:tmpl w:val="E572EEAA"/>
    <w:lvl w:ilvl="0" w:tplc="D2DE3DB0">
      <w:start w:val="1"/>
      <w:numFmt w:val="upperLetter"/>
      <w:lvlText w:val="%1."/>
      <w:lvlJc w:val="left"/>
      <w:pPr>
        <w:ind w:left="1200" w:hanging="360"/>
      </w:pPr>
      <w:rPr>
        <w:rFonts w:ascii="Arial" w:hAnsi="Arial" w:hint="default"/>
        <w:b w:val="0"/>
        <w:i w:val="0"/>
        <w:sz w:val="2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04D17BA3"/>
    <w:multiLevelType w:val="hybridMultilevel"/>
    <w:tmpl w:val="11460368"/>
    <w:lvl w:ilvl="0" w:tplc="E37A530A">
      <w:start w:val="1"/>
      <w:numFmt w:val="upperLetter"/>
      <w:lvlText w:val="%1."/>
      <w:lvlJc w:val="left"/>
      <w:pPr>
        <w:ind w:left="900" w:hanging="4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B7773C5"/>
    <w:multiLevelType w:val="hybridMultilevel"/>
    <w:tmpl w:val="466E3DD0"/>
    <w:lvl w:ilvl="0" w:tplc="CAF4887E">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193360E4"/>
    <w:multiLevelType w:val="hybridMultilevel"/>
    <w:tmpl w:val="20B043A0"/>
    <w:lvl w:ilvl="0" w:tplc="A808E1AE">
      <w:start w:val="1"/>
      <w:numFmt w:val="decimal"/>
      <w:lvlText w:val="%1."/>
      <w:lvlJc w:val="left"/>
      <w:pPr>
        <w:ind w:left="1620" w:hanging="360"/>
      </w:pPr>
      <w:rPr>
        <w:rFonts w:ascii="Arial" w:hAnsi="Arial" w:hint="default"/>
        <w:b w:val="0"/>
        <w:i w:val="0"/>
        <w:sz w:val="20"/>
      </w:rPr>
    </w:lvl>
    <w:lvl w:ilvl="1" w:tplc="FFFFFFFF">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4" w15:restartNumberingAfterBreak="0">
    <w:nsid w:val="1B3166F7"/>
    <w:multiLevelType w:val="hybridMultilevel"/>
    <w:tmpl w:val="9F0E54C8"/>
    <w:lvl w:ilvl="0" w:tplc="CAF4887E">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1F610B64"/>
    <w:multiLevelType w:val="hybridMultilevel"/>
    <w:tmpl w:val="8034E78C"/>
    <w:lvl w:ilvl="0" w:tplc="A808E1AE">
      <w:start w:val="1"/>
      <w:numFmt w:val="decimal"/>
      <w:lvlText w:val="%1."/>
      <w:lvlJc w:val="left"/>
      <w:pPr>
        <w:ind w:left="1620" w:hanging="360"/>
      </w:pPr>
      <w:rPr>
        <w:rFonts w:ascii="Arial" w:hAnsi="Arial" w:hint="default"/>
        <w:b w:val="0"/>
        <w:i w:val="0"/>
        <w:sz w:val="2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37C1140E"/>
    <w:multiLevelType w:val="hybridMultilevel"/>
    <w:tmpl w:val="1E4457E6"/>
    <w:lvl w:ilvl="0" w:tplc="CAF4887E">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39552FF2"/>
    <w:multiLevelType w:val="hybridMultilevel"/>
    <w:tmpl w:val="2752E654"/>
    <w:lvl w:ilvl="0" w:tplc="CAF4887E">
      <w:start w:val="1"/>
      <w:numFmt w:val="upperLetter"/>
      <w:lvlText w:val="%1."/>
      <w:lvlJc w:val="left"/>
      <w:pPr>
        <w:ind w:left="893" w:hanging="360"/>
      </w:pPr>
      <w:rPr>
        <w:rFonts w:hint="default"/>
      </w:rPr>
    </w:lvl>
    <w:lvl w:ilvl="1" w:tplc="04090019">
      <w:start w:val="1"/>
      <w:numFmt w:val="lowerLetter"/>
      <w:lvlText w:val="%2."/>
      <w:lvlJc w:val="left"/>
      <w:pPr>
        <w:ind w:left="1613" w:hanging="360"/>
      </w:pPr>
    </w:lvl>
    <w:lvl w:ilvl="2" w:tplc="0409001B">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8" w15:restartNumberingAfterBreak="0">
    <w:nsid w:val="3F1247BE"/>
    <w:multiLevelType w:val="hybridMultilevel"/>
    <w:tmpl w:val="C85CEB74"/>
    <w:lvl w:ilvl="0" w:tplc="CAF4887E">
      <w:start w:val="1"/>
      <w:numFmt w:val="upperLetter"/>
      <w:lvlText w:val="%1."/>
      <w:lvlJc w:val="left"/>
      <w:pPr>
        <w:ind w:left="900" w:hanging="4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3F8474E2"/>
    <w:multiLevelType w:val="hybridMultilevel"/>
    <w:tmpl w:val="90C69B58"/>
    <w:lvl w:ilvl="0" w:tplc="A808E1AE">
      <w:start w:val="1"/>
      <w:numFmt w:val="decimal"/>
      <w:lvlText w:val="%1."/>
      <w:lvlJc w:val="left"/>
      <w:pPr>
        <w:ind w:left="1620" w:hanging="360"/>
      </w:pPr>
      <w:rPr>
        <w:rFonts w:ascii="Arial" w:hAnsi="Arial" w:hint="default"/>
        <w:b w:val="0"/>
        <w:i w:val="0"/>
        <w:sz w:val="2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F8516BF"/>
    <w:multiLevelType w:val="hybridMultilevel"/>
    <w:tmpl w:val="6674DA46"/>
    <w:lvl w:ilvl="0" w:tplc="CAF4887E">
      <w:start w:val="1"/>
      <w:numFmt w:val="upperLetter"/>
      <w:lvlText w:val="%1."/>
      <w:lvlJc w:val="left"/>
      <w:pPr>
        <w:ind w:left="900" w:hanging="4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40652319"/>
    <w:multiLevelType w:val="hybridMultilevel"/>
    <w:tmpl w:val="E0E89F34"/>
    <w:lvl w:ilvl="0" w:tplc="CAF4887E">
      <w:start w:val="1"/>
      <w:numFmt w:val="upperLetter"/>
      <w:lvlText w:val="%1."/>
      <w:lvlJc w:val="left"/>
      <w:pPr>
        <w:ind w:left="900" w:hanging="4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41495B3B"/>
    <w:multiLevelType w:val="hybridMultilevel"/>
    <w:tmpl w:val="19E251C4"/>
    <w:lvl w:ilvl="0" w:tplc="13667C4E">
      <w:start w:val="1"/>
      <w:numFmt w:val="upperLetter"/>
      <w:lvlText w:val="%1."/>
      <w:lvlJc w:val="left"/>
      <w:pPr>
        <w:ind w:left="900" w:hanging="42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435E2957"/>
    <w:multiLevelType w:val="hybridMultilevel"/>
    <w:tmpl w:val="7682B888"/>
    <w:lvl w:ilvl="0" w:tplc="A808E1AE">
      <w:start w:val="1"/>
      <w:numFmt w:val="decimal"/>
      <w:lvlText w:val="%1."/>
      <w:lvlJc w:val="left"/>
      <w:pPr>
        <w:ind w:left="1080" w:hanging="360"/>
      </w:pPr>
      <w:rPr>
        <w:rFonts w:ascii="Arial" w:hAnsi="Arial" w:hint="default"/>
        <w:b w:val="0"/>
        <w:i w:val="0"/>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8A4670"/>
    <w:multiLevelType w:val="hybridMultilevel"/>
    <w:tmpl w:val="08505854"/>
    <w:lvl w:ilvl="0" w:tplc="CAF4887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12D2B"/>
    <w:multiLevelType w:val="hybridMultilevel"/>
    <w:tmpl w:val="4460685E"/>
    <w:lvl w:ilvl="0" w:tplc="CAF4887E">
      <w:start w:val="1"/>
      <w:numFmt w:val="upperLetter"/>
      <w:lvlText w:val="%1."/>
      <w:lvlJc w:val="left"/>
      <w:pPr>
        <w:ind w:left="900" w:hanging="4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4A641483"/>
    <w:multiLevelType w:val="hybridMultilevel"/>
    <w:tmpl w:val="0DAA9E3C"/>
    <w:lvl w:ilvl="0" w:tplc="D2DE3DB0">
      <w:start w:val="1"/>
      <w:numFmt w:val="upperLetter"/>
      <w:lvlText w:val="%1."/>
      <w:lvlJc w:val="left"/>
      <w:pPr>
        <w:ind w:left="1200" w:hanging="360"/>
      </w:pPr>
      <w:rPr>
        <w:rFonts w:ascii="Arial" w:hAnsi="Arial" w:hint="default"/>
        <w:b w:val="0"/>
        <w:i w:val="0"/>
        <w:sz w:val="2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4A916A31"/>
    <w:multiLevelType w:val="hybridMultilevel"/>
    <w:tmpl w:val="BEDED27A"/>
    <w:lvl w:ilvl="0" w:tplc="A808E1AE">
      <w:start w:val="1"/>
      <w:numFmt w:val="decimal"/>
      <w:lvlText w:val="%1."/>
      <w:lvlJc w:val="left"/>
      <w:pPr>
        <w:ind w:left="1620" w:hanging="360"/>
      </w:pPr>
      <w:rPr>
        <w:rFonts w:ascii="Arial" w:hAnsi="Arial" w:hint="default"/>
        <w:b w:val="0"/>
        <w:i w:val="0"/>
        <w:sz w:val="20"/>
      </w:rPr>
    </w:lvl>
    <w:lvl w:ilvl="1" w:tplc="FFFFFFFF">
      <w:start w:val="1"/>
      <w:numFmt w:val="lowerLetter"/>
      <w:lvlText w:val="%2."/>
      <w:lvlJc w:val="left"/>
      <w:pPr>
        <w:ind w:left="2340" w:hanging="360"/>
      </w:pPr>
    </w:lvl>
    <w:lvl w:ilvl="2" w:tplc="4BF45D58">
      <w:start w:val="1"/>
      <w:numFmt w:val="upperLetter"/>
      <w:lvlText w:val="%3."/>
      <w:lvlJc w:val="left"/>
      <w:pPr>
        <w:ind w:left="3240" w:hanging="360"/>
      </w:pPr>
      <w:rPr>
        <w:rFonts w:hint="default"/>
      </w:r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8" w15:restartNumberingAfterBreak="0">
    <w:nsid w:val="54174378"/>
    <w:multiLevelType w:val="hybridMultilevel"/>
    <w:tmpl w:val="219CD122"/>
    <w:lvl w:ilvl="0" w:tplc="CAF4887E">
      <w:start w:val="1"/>
      <w:numFmt w:val="upperLetter"/>
      <w:lvlText w:val="%1."/>
      <w:lvlJc w:val="left"/>
      <w:pPr>
        <w:ind w:left="1380" w:hanging="4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15:restartNumberingAfterBreak="0">
    <w:nsid w:val="58840AA0"/>
    <w:multiLevelType w:val="hybridMultilevel"/>
    <w:tmpl w:val="BFF82662"/>
    <w:lvl w:ilvl="0" w:tplc="A808E1AE">
      <w:start w:val="1"/>
      <w:numFmt w:val="decimal"/>
      <w:lvlText w:val="%1."/>
      <w:lvlJc w:val="left"/>
      <w:pPr>
        <w:ind w:left="1920" w:hanging="360"/>
      </w:pPr>
      <w:rPr>
        <w:rFonts w:ascii="Arial" w:hAnsi="Arial" w:hint="default"/>
        <w:b w:val="0"/>
        <w:i w:val="0"/>
        <w:sz w:val="2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0" w15:restartNumberingAfterBreak="0">
    <w:nsid w:val="61C4569B"/>
    <w:multiLevelType w:val="hybridMultilevel"/>
    <w:tmpl w:val="C1DA405E"/>
    <w:lvl w:ilvl="0" w:tplc="CAF4887E">
      <w:start w:val="1"/>
      <w:numFmt w:val="upperLetter"/>
      <w:lvlText w:val="%1."/>
      <w:lvlJc w:val="left"/>
      <w:pPr>
        <w:ind w:left="900" w:hanging="4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1" w15:restartNumberingAfterBreak="0">
    <w:nsid w:val="69327C98"/>
    <w:multiLevelType w:val="hybridMultilevel"/>
    <w:tmpl w:val="6B7C085A"/>
    <w:lvl w:ilvl="0" w:tplc="CAF4887E">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2" w15:restartNumberingAfterBreak="0">
    <w:nsid w:val="6EC01522"/>
    <w:multiLevelType w:val="hybridMultilevel"/>
    <w:tmpl w:val="DCF0817E"/>
    <w:lvl w:ilvl="0" w:tplc="D2DE3DB0">
      <w:start w:val="1"/>
      <w:numFmt w:val="upperLetter"/>
      <w:lvlText w:val="%1."/>
      <w:lvlJc w:val="left"/>
      <w:pPr>
        <w:ind w:left="1200" w:hanging="360"/>
      </w:pPr>
      <w:rPr>
        <w:rFonts w:ascii="Arial" w:hAnsi="Arial" w:hint="default"/>
        <w:b w:val="0"/>
        <w:i w:val="0"/>
        <w:sz w:val="2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70EF4EF7"/>
    <w:multiLevelType w:val="hybridMultilevel"/>
    <w:tmpl w:val="E92A6EE8"/>
    <w:lvl w:ilvl="0" w:tplc="CAF4887E">
      <w:start w:val="1"/>
      <w:numFmt w:val="upperLetter"/>
      <w:lvlText w:val="%1."/>
      <w:lvlJc w:val="left"/>
      <w:pPr>
        <w:ind w:left="900" w:hanging="4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75CB4D78"/>
    <w:multiLevelType w:val="hybridMultilevel"/>
    <w:tmpl w:val="8766D6A6"/>
    <w:lvl w:ilvl="0" w:tplc="CAF4887E">
      <w:start w:val="1"/>
      <w:numFmt w:val="upperLetter"/>
      <w:lvlText w:val="%1."/>
      <w:lvlJc w:val="left"/>
      <w:pPr>
        <w:ind w:left="900" w:hanging="4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15:restartNumberingAfterBreak="0">
    <w:nsid w:val="7780325A"/>
    <w:multiLevelType w:val="hybridMultilevel"/>
    <w:tmpl w:val="9F9EE99E"/>
    <w:lvl w:ilvl="0" w:tplc="CAF4887E">
      <w:start w:val="1"/>
      <w:numFmt w:val="upperLetter"/>
      <w:lvlText w:val="%1."/>
      <w:lvlJc w:val="left"/>
      <w:pPr>
        <w:ind w:left="1200" w:hanging="360"/>
      </w:pPr>
      <w:rPr>
        <w:rFonts w:hint="default"/>
      </w:rPr>
    </w:lvl>
    <w:lvl w:ilvl="1" w:tplc="F61AF5EE">
      <w:start w:val="1"/>
      <w:numFmt w:val="decimal"/>
      <w:lvlText w:val="%2."/>
      <w:lvlJc w:val="left"/>
      <w:pPr>
        <w:ind w:left="1980" w:hanging="420"/>
      </w:pPr>
      <w:rPr>
        <w:rFonts w:hint="default"/>
      </w:r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7B676D56"/>
    <w:multiLevelType w:val="hybridMultilevel"/>
    <w:tmpl w:val="685E4B1C"/>
    <w:lvl w:ilvl="0" w:tplc="CAF4887E">
      <w:start w:val="1"/>
      <w:numFmt w:val="upperLetter"/>
      <w:lvlText w:val="%1."/>
      <w:lvlJc w:val="left"/>
      <w:pPr>
        <w:ind w:left="900" w:hanging="4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7EEE53B2"/>
    <w:multiLevelType w:val="hybridMultilevel"/>
    <w:tmpl w:val="EAEC0D46"/>
    <w:lvl w:ilvl="0" w:tplc="CAF4887E">
      <w:start w:val="1"/>
      <w:numFmt w:val="upperLetter"/>
      <w:lvlText w:val="%1."/>
      <w:lvlJc w:val="left"/>
      <w:pPr>
        <w:ind w:left="1200" w:hanging="360"/>
      </w:pPr>
      <w:rPr>
        <w:rFonts w:hint="default"/>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num w:numId="1" w16cid:durableId="1048607191">
    <w:abstractNumId w:val="12"/>
  </w:num>
  <w:num w:numId="2" w16cid:durableId="1616784967">
    <w:abstractNumId w:val="0"/>
  </w:num>
  <w:num w:numId="3" w16cid:durableId="1425492075">
    <w:abstractNumId w:val="23"/>
  </w:num>
  <w:num w:numId="4" w16cid:durableId="1762407385">
    <w:abstractNumId w:val="18"/>
  </w:num>
  <w:num w:numId="5" w16cid:durableId="2112435901">
    <w:abstractNumId w:val="10"/>
  </w:num>
  <w:num w:numId="6" w16cid:durableId="1635671614">
    <w:abstractNumId w:val="16"/>
  </w:num>
  <w:num w:numId="7" w16cid:durableId="1476338946">
    <w:abstractNumId w:val="11"/>
  </w:num>
  <w:num w:numId="8" w16cid:durableId="1936358021">
    <w:abstractNumId w:val="4"/>
  </w:num>
  <w:num w:numId="9" w16cid:durableId="1710645690">
    <w:abstractNumId w:val="8"/>
  </w:num>
  <w:num w:numId="10" w16cid:durableId="167334119">
    <w:abstractNumId w:val="27"/>
  </w:num>
  <w:num w:numId="11" w16cid:durableId="1850099959">
    <w:abstractNumId w:val="25"/>
  </w:num>
  <w:num w:numId="12" w16cid:durableId="1692414923">
    <w:abstractNumId w:val="15"/>
  </w:num>
  <w:num w:numId="13" w16cid:durableId="991299412">
    <w:abstractNumId w:val="9"/>
  </w:num>
  <w:num w:numId="14" w16cid:durableId="1560091092">
    <w:abstractNumId w:val="2"/>
  </w:num>
  <w:num w:numId="15" w16cid:durableId="779759597">
    <w:abstractNumId w:val="20"/>
  </w:num>
  <w:num w:numId="16" w16cid:durableId="959529998">
    <w:abstractNumId w:val="5"/>
  </w:num>
  <w:num w:numId="17" w16cid:durableId="619995638">
    <w:abstractNumId w:val="21"/>
  </w:num>
  <w:num w:numId="18" w16cid:durableId="1828789827">
    <w:abstractNumId w:val="26"/>
  </w:num>
  <w:num w:numId="19" w16cid:durableId="1156189024">
    <w:abstractNumId w:val="3"/>
  </w:num>
  <w:num w:numId="20" w16cid:durableId="985550767">
    <w:abstractNumId w:val="17"/>
  </w:num>
  <w:num w:numId="21" w16cid:durableId="775448744">
    <w:abstractNumId w:val="6"/>
  </w:num>
  <w:num w:numId="22" w16cid:durableId="74980935">
    <w:abstractNumId w:val="24"/>
  </w:num>
  <w:num w:numId="23" w16cid:durableId="1364481197">
    <w:abstractNumId w:val="14"/>
  </w:num>
  <w:num w:numId="24" w16cid:durableId="345448484">
    <w:abstractNumId w:val="13"/>
  </w:num>
  <w:num w:numId="25" w16cid:durableId="1147742405">
    <w:abstractNumId w:val="7"/>
  </w:num>
  <w:num w:numId="26" w16cid:durableId="888810166">
    <w:abstractNumId w:val="19"/>
  </w:num>
  <w:num w:numId="27" w16cid:durableId="2027830361">
    <w:abstractNumId w:val="22"/>
  </w:num>
  <w:num w:numId="28" w16cid:durableId="2041861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138"/>
  <w:evenAndOddHeaders/>
  <w:characterSpacingControl w:val="doNotCompress"/>
  <w:hdrShapeDefaults>
    <o:shapedefaults v:ext="edit" spidmax="2050"/>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C4E"/>
    <w:rsid w:val="0000604E"/>
    <w:rsid w:val="00021C27"/>
    <w:rsid w:val="00044C07"/>
    <w:rsid w:val="00044E35"/>
    <w:rsid w:val="00093168"/>
    <w:rsid w:val="000B11A2"/>
    <w:rsid w:val="000C747E"/>
    <w:rsid w:val="000F7381"/>
    <w:rsid w:val="000F7998"/>
    <w:rsid w:val="001207BC"/>
    <w:rsid w:val="00124EC5"/>
    <w:rsid w:val="001349BC"/>
    <w:rsid w:val="001576D3"/>
    <w:rsid w:val="001820AF"/>
    <w:rsid w:val="00183A7D"/>
    <w:rsid w:val="001841F6"/>
    <w:rsid w:val="00197180"/>
    <w:rsid w:val="001B5FC1"/>
    <w:rsid w:val="001C3CC8"/>
    <w:rsid w:val="001C453A"/>
    <w:rsid w:val="001E79CE"/>
    <w:rsid w:val="001F2308"/>
    <w:rsid w:val="0020524F"/>
    <w:rsid w:val="00206402"/>
    <w:rsid w:val="00210D8A"/>
    <w:rsid w:val="0022016E"/>
    <w:rsid w:val="0022093C"/>
    <w:rsid w:val="00224409"/>
    <w:rsid w:val="002431DE"/>
    <w:rsid w:val="00245CEB"/>
    <w:rsid w:val="00254480"/>
    <w:rsid w:val="00277B24"/>
    <w:rsid w:val="0028575A"/>
    <w:rsid w:val="002A64AC"/>
    <w:rsid w:val="002C2C45"/>
    <w:rsid w:val="002C3762"/>
    <w:rsid w:val="002C77B1"/>
    <w:rsid w:val="00310C01"/>
    <w:rsid w:val="00321E3A"/>
    <w:rsid w:val="00346784"/>
    <w:rsid w:val="00347AB6"/>
    <w:rsid w:val="00364462"/>
    <w:rsid w:val="003920A7"/>
    <w:rsid w:val="003A2DF7"/>
    <w:rsid w:val="003B0B8E"/>
    <w:rsid w:val="003D1270"/>
    <w:rsid w:val="003D3F0B"/>
    <w:rsid w:val="003E3799"/>
    <w:rsid w:val="003E59C6"/>
    <w:rsid w:val="0040168A"/>
    <w:rsid w:val="00406544"/>
    <w:rsid w:val="00410077"/>
    <w:rsid w:val="00413DA4"/>
    <w:rsid w:val="00435FEE"/>
    <w:rsid w:val="00441B96"/>
    <w:rsid w:val="0045533D"/>
    <w:rsid w:val="0046718B"/>
    <w:rsid w:val="004743D5"/>
    <w:rsid w:val="00476988"/>
    <w:rsid w:val="0048098C"/>
    <w:rsid w:val="004903A2"/>
    <w:rsid w:val="004D2864"/>
    <w:rsid w:val="004F0532"/>
    <w:rsid w:val="004F1A17"/>
    <w:rsid w:val="0050184E"/>
    <w:rsid w:val="005116F6"/>
    <w:rsid w:val="00525C6B"/>
    <w:rsid w:val="005927B1"/>
    <w:rsid w:val="00592D65"/>
    <w:rsid w:val="00593C01"/>
    <w:rsid w:val="005B6A3C"/>
    <w:rsid w:val="005D191C"/>
    <w:rsid w:val="005D23EA"/>
    <w:rsid w:val="005D7C16"/>
    <w:rsid w:val="005E42A8"/>
    <w:rsid w:val="005F3207"/>
    <w:rsid w:val="005F76E3"/>
    <w:rsid w:val="006156C1"/>
    <w:rsid w:val="00620624"/>
    <w:rsid w:val="00626F4D"/>
    <w:rsid w:val="00633026"/>
    <w:rsid w:val="006553DF"/>
    <w:rsid w:val="0066601E"/>
    <w:rsid w:val="00683448"/>
    <w:rsid w:val="006C34DB"/>
    <w:rsid w:val="006C788C"/>
    <w:rsid w:val="006D00AC"/>
    <w:rsid w:val="006D21A4"/>
    <w:rsid w:val="006D63C1"/>
    <w:rsid w:val="006E160B"/>
    <w:rsid w:val="006E62BE"/>
    <w:rsid w:val="006F2914"/>
    <w:rsid w:val="007157E7"/>
    <w:rsid w:val="00723889"/>
    <w:rsid w:val="00732AD0"/>
    <w:rsid w:val="00742B25"/>
    <w:rsid w:val="007438C2"/>
    <w:rsid w:val="00744EB1"/>
    <w:rsid w:val="00755139"/>
    <w:rsid w:val="00770B2B"/>
    <w:rsid w:val="00782A9B"/>
    <w:rsid w:val="007A1326"/>
    <w:rsid w:val="007C3FBF"/>
    <w:rsid w:val="007D103D"/>
    <w:rsid w:val="00824B93"/>
    <w:rsid w:val="00825108"/>
    <w:rsid w:val="0083030A"/>
    <w:rsid w:val="00847AB6"/>
    <w:rsid w:val="00870C4E"/>
    <w:rsid w:val="00880607"/>
    <w:rsid w:val="008C1540"/>
    <w:rsid w:val="008C4D91"/>
    <w:rsid w:val="008E3DA5"/>
    <w:rsid w:val="00930F16"/>
    <w:rsid w:val="00967810"/>
    <w:rsid w:val="0097401E"/>
    <w:rsid w:val="009941BE"/>
    <w:rsid w:val="00994353"/>
    <w:rsid w:val="009A0579"/>
    <w:rsid w:val="009B6DF8"/>
    <w:rsid w:val="009E0FF6"/>
    <w:rsid w:val="00A01E46"/>
    <w:rsid w:val="00A10BC9"/>
    <w:rsid w:val="00A112F3"/>
    <w:rsid w:val="00A21C8F"/>
    <w:rsid w:val="00A232A2"/>
    <w:rsid w:val="00A53A73"/>
    <w:rsid w:val="00A743FA"/>
    <w:rsid w:val="00A84130"/>
    <w:rsid w:val="00AA61C3"/>
    <w:rsid w:val="00AF3AC5"/>
    <w:rsid w:val="00B02F6E"/>
    <w:rsid w:val="00B16740"/>
    <w:rsid w:val="00B45B67"/>
    <w:rsid w:val="00B50329"/>
    <w:rsid w:val="00B6081D"/>
    <w:rsid w:val="00B72E12"/>
    <w:rsid w:val="00BA0829"/>
    <w:rsid w:val="00BF7027"/>
    <w:rsid w:val="00C13AE8"/>
    <w:rsid w:val="00C23D68"/>
    <w:rsid w:val="00C27EB4"/>
    <w:rsid w:val="00C407BD"/>
    <w:rsid w:val="00C43ACE"/>
    <w:rsid w:val="00C44F74"/>
    <w:rsid w:val="00C706C4"/>
    <w:rsid w:val="00C76D78"/>
    <w:rsid w:val="00C85792"/>
    <w:rsid w:val="00C9034E"/>
    <w:rsid w:val="00C93EFD"/>
    <w:rsid w:val="00C94243"/>
    <w:rsid w:val="00CF0167"/>
    <w:rsid w:val="00CF0FF4"/>
    <w:rsid w:val="00D04B90"/>
    <w:rsid w:val="00D05D4D"/>
    <w:rsid w:val="00D320FC"/>
    <w:rsid w:val="00D3347E"/>
    <w:rsid w:val="00D34337"/>
    <w:rsid w:val="00D5656C"/>
    <w:rsid w:val="00D60B79"/>
    <w:rsid w:val="00D61FDF"/>
    <w:rsid w:val="00D64E5F"/>
    <w:rsid w:val="00D725BB"/>
    <w:rsid w:val="00D92A3B"/>
    <w:rsid w:val="00DA4C61"/>
    <w:rsid w:val="00DD1536"/>
    <w:rsid w:val="00DF118B"/>
    <w:rsid w:val="00DF2FDF"/>
    <w:rsid w:val="00E16936"/>
    <w:rsid w:val="00E42FAD"/>
    <w:rsid w:val="00E60F98"/>
    <w:rsid w:val="00E626C8"/>
    <w:rsid w:val="00E71B17"/>
    <w:rsid w:val="00E73FDA"/>
    <w:rsid w:val="00EB318D"/>
    <w:rsid w:val="00EC076E"/>
    <w:rsid w:val="00EE3A33"/>
    <w:rsid w:val="00EF24B9"/>
    <w:rsid w:val="00EF3166"/>
    <w:rsid w:val="00F5366F"/>
    <w:rsid w:val="00F53B62"/>
    <w:rsid w:val="00F56086"/>
    <w:rsid w:val="00F72419"/>
    <w:rsid w:val="00F773EA"/>
    <w:rsid w:val="00F80587"/>
    <w:rsid w:val="00F825B5"/>
    <w:rsid w:val="00F878D5"/>
    <w:rsid w:val="00F94707"/>
    <w:rsid w:val="00FA09FD"/>
    <w:rsid w:val="00FA0DD9"/>
    <w:rsid w:val="00FA4AF9"/>
    <w:rsid w:val="00FB701F"/>
    <w:rsid w:val="00FC3069"/>
    <w:rsid w:val="00FC7543"/>
    <w:rsid w:val="00FE6C9E"/>
    <w:rsid w:val="00FF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43446"/>
  <w15:docId w15:val="{C9531544-D530-4407-8CF8-D81E6639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customStyle="1" w:styleId="CSILevel0">
    <w:name w:val="CSILevel0"/>
    <w:basedOn w:val="Normal0"/>
    <w:qFormat/>
    <w:pPr>
      <w:keepNext/>
      <w:tabs>
        <w:tab w:val="clear" w:pos="15876"/>
        <w:tab w:val="left" w:pos="900"/>
      </w:tabs>
      <w:spacing w:before="80"/>
      <w:jc w:val="center"/>
    </w:pPr>
    <w:rPr>
      <w:b/>
      <w:bCs/>
      <w:sz w:val="20"/>
      <w:szCs w:val="20"/>
    </w:rPr>
  </w:style>
  <w:style w:type="paragraph" w:customStyle="1" w:styleId="CSILevel1N">
    <w:name w:val="CSILevel1N"/>
    <w:basedOn w:val="Normal0"/>
    <w:qFormat/>
    <w:rsid w:val="00B50329"/>
    <w:pPr>
      <w:keepNext/>
      <w:tabs>
        <w:tab w:val="clear" w:pos="15876"/>
        <w:tab w:val="left" w:pos="900"/>
      </w:tabs>
      <w:spacing w:before="240"/>
    </w:pPr>
    <w:rPr>
      <w:b/>
      <w:bCs/>
      <w:color w:val="000000"/>
      <w:sz w:val="20"/>
      <w:szCs w:val="20"/>
    </w:rPr>
  </w:style>
  <w:style w:type="character" w:customStyle="1" w:styleId="Global">
    <w:name w:val="Global"/>
    <w:qFormat/>
    <w:rPr>
      <w:color w:val="008000"/>
      <w:rtl w:val="0"/>
      <w:lang w:val="x-none" w:eastAsia="x-none" w:bidi="x-none"/>
    </w:rPr>
  </w:style>
  <w:style w:type="paragraph" w:customStyle="1" w:styleId="CSILevel2N">
    <w:name w:val="CSILevel2N"/>
    <w:basedOn w:val="Normal0"/>
    <w:qFormat/>
    <w:rsid w:val="00B50329"/>
    <w:pPr>
      <w:keepNext/>
      <w:tabs>
        <w:tab w:val="clear" w:pos="14742"/>
        <w:tab w:val="clear" w:pos="15876"/>
        <w:tab w:val="left" w:pos="530"/>
        <w:tab w:val="left" w:pos="900"/>
      </w:tabs>
      <w:spacing w:before="240"/>
      <w:ind w:left="533" w:hanging="533"/>
    </w:pPr>
    <w:rPr>
      <w:b/>
      <w:bCs/>
      <w:color w:val="000000"/>
      <w:sz w:val="20"/>
      <w:szCs w:val="20"/>
    </w:rPr>
  </w:style>
  <w:style w:type="paragraph" w:customStyle="1" w:styleId="CSILevel3N">
    <w:name w:val="CSILevel3N"/>
    <w:basedOn w:val="Normal0"/>
    <w:qFormat/>
    <w:pPr>
      <w:tabs>
        <w:tab w:val="clear" w:pos="15876"/>
        <w:tab w:val="left" w:pos="900"/>
      </w:tabs>
      <w:spacing w:before="80"/>
      <w:ind w:left="900" w:hanging="420"/>
    </w:pPr>
    <w:rPr>
      <w:sz w:val="20"/>
      <w:szCs w:val="20"/>
    </w:rPr>
  </w:style>
  <w:style w:type="character" w:customStyle="1" w:styleId="FillInDelim">
    <w:name w:val="FillInDelim"/>
    <w:qFormat/>
    <w:rPr>
      <w:color w:val="FF0000"/>
      <w:rtl w:val="0"/>
      <w:lang w:val="x-none" w:eastAsia="x-none" w:bidi="x-none"/>
    </w:rPr>
  </w:style>
  <w:style w:type="character" w:customStyle="1" w:styleId="Choice">
    <w:name w:val="Choice"/>
    <w:qFormat/>
    <w:rPr>
      <w:color w:val="0000FF"/>
      <w:rtl w:val="0"/>
      <w:lang w:val="x-none" w:eastAsia="x-none" w:bidi="x-none"/>
    </w:rPr>
  </w:style>
  <w:style w:type="paragraph" w:customStyle="1" w:styleId="CSILevel4N">
    <w:name w:val="CSILevel4N"/>
    <w:basedOn w:val="Normal0"/>
    <w:qFormat/>
    <w:pPr>
      <w:tabs>
        <w:tab w:val="clear" w:pos="1134"/>
        <w:tab w:val="clear" w:pos="15876"/>
        <w:tab w:val="left" w:pos="1360"/>
      </w:tabs>
      <w:spacing w:before="10"/>
      <w:ind w:left="1360" w:hanging="460"/>
    </w:pPr>
    <w:rPr>
      <w:sz w:val="20"/>
      <w:szCs w:val="20"/>
    </w:rPr>
  </w:style>
  <w:style w:type="paragraph" w:customStyle="1" w:styleId="CSILevel5N">
    <w:name w:val="CSILevel5N"/>
    <w:basedOn w:val="Normal0"/>
    <w:qFormat/>
    <w:pPr>
      <w:tabs>
        <w:tab w:val="clear" w:pos="1134"/>
        <w:tab w:val="clear" w:pos="15876"/>
        <w:tab w:val="left" w:pos="1780"/>
      </w:tabs>
      <w:spacing w:before="10"/>
      <w:ind w:left="1780" w:hanging="420"/>
    </w:pPr>
    <w:rPr>
      <w:sz w:val="20"/>
      <w:szCs w:val="20"/>
    </w:rPr>
  </w:style>
  <w:style w:type="paragraph" w:customStyle="1" w:styleId="CSILevel0I">
    <w:name w:val="CSILevel0I"/>
    <w:basedOn w:val="Normal0"/>
    <w:qFormat/>
    <w:pPr>
      <w:keepNext/>
      <w:tabs>
        <w:tab w:val="clear" w:pos="15876"/>
        <w:tab w:val="left" w:pos="900"/>
      </w:tabs>
      <w:spacing w:before="80"/>
      <w:jc w:val="center"/>
    </w:pPr>
    <w:rPr>
      <w:b/>
      <w:bCs/>
      <w:sz w:val="20"/>
      <w:szCs w:val="20"/>
      <w:shd w:val="clear" w:color="auto" w:fill="E1E1E1"/>
    </w:rPr>
  </w:style>
  <w:style w:type="paragraph" w:customStyle="1" w:styleId="CSILevel0N">
    <w:name w:val="CSILevel0N"/>
    <w:basedOn w:val="Normal0"/>
    <w:qFormat/>
    <w:pPr>
      <w:keepNext/>
      <w:tabs>
        <w:tab w:val="clear" w:pos="15876"/>
        <w:tab w:val="left" w:pos="900"/>
      </w:tabs>
      <w:spacing w:before="80"/>
      <w:jc w:val="center"/>
    </w:pPr>
    <w:rPr>
      <w:b/>
      <w:bCs/>
      <w:sz w:val="20"/>
      <w:szCs w:val="20"/>
    </w:rPr>
  </w:style>
  <w:style w:type="paragraph" w:customStyle="1" w:styleId="CSILevel1">
    <w:name w:val="CSILevel1"/>
    <w:basedOn w:val="Normal0"/>
    <w:qFormat/>
    <w:pPr>
      <w:keepNext/>
      <w:tabs>
        <w:tab w:val="clear" w:pos="15876"/>
        <w:tab w:val="left" w:pos="900"/>
      </w:tabs>
      <w:spacing w:before="80"/>
    </w:pPr>
    <w:rPr>
      <w:b/>
      <w:bCs/>
      <w:sz w:val="20"/>
      <w:szCs w:val="20"/>
    </w:rPr>
  </w:style>
  <w:style w:type="paragraph" w:customStyle="1" w:styleId="CSILevel1I">
    <w:name w:val="CSILevel1I"/>
    <w:basedOn w:val="Normal0"/>
    <w:qFormat/>
    <w:pPr>
      <w:keepNext/>
      <w:tabs>
        <w:tab w:val="clear" w:pos="15876"/>
        <w:tab w:val="left" w:pos="900"/>
      </w:tabs>
      <w:spacing w:before="80"/>
    </w:pPr>
    <w:rPr>
      <w:b/>
      <w:bCs/>
      <w:sz w:val="20"/>
      <w:szCs w:val="20"/>
      <w:shd w:val="clear" w:color="auto" w:fill="E1E1E1"/>
    </w:rPr>
  </w:style>
  <w:style w:type="paragraph" w:customStyle="1" w:styleId="CSILevel2">
    <w:name w:val="CSILevel2"/>
    <w:basedOn w:val="Normal0"/>
    <w:qFormat/>
    <w:pPr>
      <w:keepNext/>
      <w:tabs>
        <w:tab w:val="clear" w:pos="14742"/>
        <w:tab w:val="clear" w:pos="15876"/>
        <w:tab w:val="left" w:pos="530"/>
        <w:tab w:val="left" w:pos="900"/>
      </w:tabs>
      <w:spacing w:before="80"/>
      <w:ind w:left="530" w:hanging="530"/>
    </w:pPr>
    <w:rPr>
      <w:b/>
      <w:bCs/>
      <w:sz w:val="20"/>
      <w:szCs w:val="20"/>
    </w:rPr>
  </w:style>
  <w:style w:type="paragraph" w:customStyle="1" w:styleId="CSILevel2I">
    <w:name w:val="CSILevel2I"/>
    <w:basedOn w:val="Normal0"/>
    <w:qFormat/>
    <w:pPr>
      <w:keepNext/>
      <w:tabs>
        <w:tab w:val="clear" w:pos="14742"/>
        <w:tab w:val="clear" w:pos="15876"/>
        <w:tab w:val="left" w:pos="530"/>
        <w:tab w:val="left" w:pos="900"/>
      </w:tabs>
      <w:spacing w:before="80"/>
      <w:ind w:left="530" w:hanging="530"/>
    </w:pPr>
    <w:rPr>
      <w:b/>
      <w:bCs/>
      <w:sz w:val="20"/>
      <w:szCs w:val="20"/>
      <w:shd w:val="clear" w:color="auto" w:fill="E1E1E1"/>
    </w:rPr>
  </w:style>
  <w:style w:type="paragraph" w:customStyle="1" w:styleId="CSILevel3">
    <w:name w:val="CSILevel3"/>
    <w:basedOn w:val="Normal0"/>
    <w:qFormat/>
    <w:pPr>
      <w:tabs>
        <w:tab w:val="clear" w:pos="15876"/>
        <w:tab w:val="left" w:pos="900"/>
      </w:tabs>
      <w:spacing w:before="80"/>
      <w:ind w:left="900" w:hanging="420"/>
    </w:pPr>
    <w:rPr>
      <w:sz w:val="20"/>
      <w:szCs w:val="20"/>
    </w:rPr>
  </w:style>
  <w:style w:type="paragraph" w:customStyle="1" w:styleId="CSILevel3I">
    <w:name w:val="CSILevel3I"/>
    <w:basedOn w:val="Normal0"/>
    <w:qFormat/>
    <w:pPr>
      <w:tabs>
        <w:tab w:val="clear" w:pos="15876"/>
        <w:tab w:val="left" w:pos="900"/>
      </w:tabs>
      <w:spacing w:before="80"/>
      <w:ind w:left="900" w:hanging="420"/>
    </w:pPr>
    <w:rPr>
      <w:sz w:val="20"/>
      <w:szCs w:val="20"/>
      <w:shd w:val="clear" w:color="auto" w:fill="E1E1E1"/>
    </w:rPr>
  </w:style>
  <w:style w:type="paragraph" w:customStyle="1" w:styleId="CSILevel4">
    <w:name w:val="CSILevel4"/>
    <w:basedOn w:val="Normal0"/>
    <w:qFormat/>
    <w:pPr>
      <w:tabs>
        <w:tab w:val="clear" w:pos="1134"/>
        <w:tab w:val="clear" w:pos="15876"/>
        <w:tab w:val="left" w:pos="1360"/>
      </w:tabs>
      <w:spacing w:before="10"/>
      <w:ind w:left="1360" w:hanging="460"/>
    </w:pPr>
    <w:rPr>
      <w:sz w:val="20"/>
      <w:szCs w:val="20"/>
    </w:rPr>
  </w:style>
  <w:style w:type="paragraph" w:customStyle="1" w:styleId="CSILevel4I">
    <w:name w:val="CSILevel4I"/>
    <w:basedOn w:val="Normal0"/>
    <w:qFormat/>
    <w:pPr>
      <w:tabs>
        <w:tab w:val="clear" w:pos="1134"/>
        <w:tab w:val="clear" w:pos="15876"/>
        <w:tab w:val="left" w:pos="1360"/>
      </w:tabs>
      <w:spacing w:before="10"/>
      <w:ind w:left="1360" w:hanging="460"/>
    </w:pPr>
    <w:rPr>
      <w:sz w:val="20"/>
      <w:szCs w:val="20"/>
      <w:shd w:val="clear" w:color="auto" w:fill="E1E1E1"/>
    </w:rPr>
  </w:style>
  <w:style w:type="paragraph" w:customStyle="1" w:styleId="CSILevel5">
    <w:name w:val="CSILevel5"/>
    <w:basedOn w:val="Normal0"/>
    <w:qFormat/>
    <w:pPr>
      <w:tabs>
        <w:tab w:val="clear" w:pos="1134"/>
        <w:tab w:val="clear" w:pos="15876"/>
        <w:tab w:val="left" w:pos="1780"/>
      </w:tabs>
      <w:spacing w:before="10"/>
      <w:ind w:left="1780" w:hanging="420"/>
    </w:pPr>
    <w:rPr>
      <w:sz w:val="20"/>
      <w:szCs w:val="20"/>
    </w:rPr>
  </w:style>
  <w:style w:type="paragraph" w:customStyle="1" w:styleId="CSILevel5I">
    <w:name w:val="CSILevel5I"/>
    <w:basedOn w:val="Normal0"/>
    <w:qFormat/>
    <w:pPr>
      <w:tabs>
        <w:tab w:val="clear" w:pos="1134"/>
        <w:tab w:val="clear" w:pos="15876"/>
        <w:tab w:val="left" w:pos="1780"/>
      </w:tabs>
      <w:spacing w:before="10"/>
      <w:ind w:left="1780" w:hanging="420"/>
    </w:pPr>
    <w:rPr>
      <w:sz w:val="20"/>
      <w:szCs w:val="20"/>
      <w:shd w:val="clear" w:color="auto" w:fill="E1E1E1"/>
    </w:rPr>
  </w:style>
  <w:style w:type="paragraph" w:customStyle="1" w:styleId="CSILevel6">
    <w:name w:val="CSILevel6"/>
    <w:basedOn w:val="Normal0"/>
    <w:qFormat/>
    <w:pPr>
      <w:tabs>
        <w:tab w:val="clear" w:pos="1134"/>
        <w:tab w:val="clear" w:pos="15876"/>
        <w:tab w:val="left" w:pos="2230"/>
      </w:tabs>
      <w:spacing w:before="10"/>
      <w:ind w:left="2230" w:hanging="450"/>
    </w:pPr>
    <w:rPr>
      <w:sz w:val="20"/>
      <w:szCs w:val="20"/>
    </w:rPr>
  </w:style>
  <w:style w:type="paragraph" w:customStyle="1" w:styleId="CSILevel6I">
    <w:name w:val="CSILevel6I"/>
    <w:basedOn w:val="Normal0"/>
    <w:qFormat/>
    <w:pPr>
      <w:tabs>
        <w:tab w:val="clear" w:pos="1134"/>
        <w:tab w:val="clear" w:pos="15876"/>
        <w:tab w:val="left" w:pos="2230"/>
      </w:tabs>
      <w:spacing w:before="10"/>
      <w:ind w:left="2230" w:hanging="450"/>
    </w:pPr>
    <w:rPr>
      <w:sz w:val="20"/>
      <w:szCs w:val="20"/>
      <w:shd w:val="clear" w:color="auto" w:fill="E1E1E1"/>
    </w:rPr>
  </w:style>
  <w:style w:type="paragraph" w:customStyle="1" w:styleId="CSILevel6N">
    <w:name w:val="CSILevel6N"/>
    <w:basedOn w:val="Normal0"/>
    <w:qFormat/>
    <w:pPr>
      <w:tabs>
        <w:tab w:val="clear" w:pos="1134"/>
        <w:tab w:val="clear" w:pos="15876"/>
        <w:tab w:val="left" w:pos="2230"/>
      </w:tabs>
      <w:spacing w:before="10"/>
      <w:ind w:left="2230" w:hanging="450"/>
    </w:pPr>
    <w:rPr>
      <w:sz w:val="20"/>
      <w:szCs w:val="20"/>
    </w:rPr>
  </w:style>
  <w:style w:type="paragraph" w:customStyle="1" w:styleId="CSILevel7">
    <w:name w:val="CSILevel7"/>
    <w:basedOn w:val="Normal0"/>
    <w:qFormat/>
    <w:pPr>
      <w:tabs>
        <w:tab w:val="clear" w:pos="1134"/>
        <w:tab w:val="clear" w:pos="2268"/>
        <w:tab w:val="clear" w:pos="15876"/>
        <w:tab w:val="left" w:pos="2650"/>
      </w:tabs>
      <w:spacing w:before="10"/>
      <w:ind w:left="2650" w:hanging="420"/>
    </w:pPr>
    <w:rPr>
      <w:sz w:val="20"/>
      <w:szCs w:val="20"/>
    </w:rPr>
  </w:style>
  <w:style w:type="paragraph" w:customStyle="1" w:styleId="CSILevel7I">
    <w:name w:val="CSILevel7I"/>
    <w:basedOn w:val="Normal0"/>
    <w:qFormat/>
    <w:pPr>
      <w:tabs>
        <w:tab w:val="clear" w:pos="1134"/>
        <w:tab w:val="clear" w:pos="2268"/>
        <w:tab w:val="clear" w:pos="15876"/>
        <w:tab w:val="left" w:pos="2650"/>
      </w:tabs>
      <w:spacing w:before="10"/>
      <w:ind w:left="2650" w:hanging="420"/>
    </w:pPr>
    <w:rPr>
      <w:sz w:val="20"/>
      <w:szCs w:val="20"/>
      <w:shd w:val="clear" w:color="auto" w:fill="E1E1E1"/>
    </w:rPr>
  </w:style>
  <w:style w:type="paragraph" w:customStyle="1" w:styleId="CSILevel7N">
    <w:name w:val="CSILevel7N"/>
    <w:basedOn w:val="Normal0"/>
    <w:qFormat/>
    <w:pPr>
      <w:tabs>
        <w:tab w:val="clear" w:pos="1134"/>
        <w:tab w:val="clear" w:pos="2268"/>
        <w:tab w:val="clear" w:pos="15876"/>
        <w:tab w:val="left" w:pos="2650"/>
      </w:tabs>
      <w:spacing w:before="10"/>
      <w:ind w:left="2650" w:hanging="420"/>
    </w:pPr>
    <w:rPr>
      <w:sz w:val="20"/>
      <w:szCs w:val="20"/>
    </w:rPr>
  </w:style>
  <w:style w:type="paragraph" w:customStyle="1" w:styleId="CSILevel8">
    <w:name w:val="CSILevel8"/>
    <w:basedOn w:val="Normal0"/>
    <w:qFormat/>
    <w:pPr>
      <w:tabs>
        <w:tab w:val="clear" w:pos="1134"/>
        <w:tab w:val="clear" w:pos="2268"/>
        <w:tab w:val="clear" w:pos="15876"/>
        <w:tab w:val="left" w:pos="3100"/>
      </w:tabs>
      <w:spacing w:before="10"/>
      <w:ind w:left="3100" w:hanging="450"/>
    </w:pPr>
    <w:rPr>
      <w:sz w:val="20"/>
      <w:szCs w:val="20"/>
    </w:rPr>
  </w:style>
  <w:style w:type="paragraph" w:customStyle="1" w:styleId="CSILevel8I">
    <w:name w:val="CSILevel8I"/>
    <w:basedOn w:val="Normal0"/>
    <w:qFormat/>
    <w:pPr>
      <w:tabs>
        <w:tab w:val="clear" w:pos="1134"/>
        <w:tab w:val="clear" w:pos="2268"/>
        <w:tab w:val="clear" w:pos="15876"/>
        <w:tab w:val="left" w:pos="3100"/>
      </w:tabs>
      <w:spacing w:before="10"/>
      <w:ind w:left="3100" w:hanging="450"/>
    </w:pPr>
    <w:rPr>
      <w:sz w:val="20"/>
      <w:szCs w:val="20"/>
      <w:shd w:val="clear" w:color="auto" w:fill="E1E1E1"/>
    </w:rPr>
  </w:style>
  <w:style w:type="paragraph" w:customStyle="1" w:styleId="CSILevel8N">
    <w:name w:val="CSILevel8N"/>
    <w:basedOn w:val="Normal0"/>
    <w:qFormat/>
    <w:pPr>
      <w:tabs>
        <w:tab w:val="clear" w:pos="1134"/>
        <w:tab w:val="clear" w:pos="2268"/>
        <w:tab w:val="clear" w:pos="15876"/>
        <w:tab w:val="left" w:pos="3100"/>
      </w:tabs>
      <w:spacing w:before="10"/>
      <w:ind w:left="3100" w:hanging="450"/>
    </w:pPr>
    <w:rPr>
      <w:sz w:val="20"/>
      <w:szCs w:val="20"/>
    </w:rPr>
  </w:style>
  <w:style w:type="character" w:customStyle="1" w:styleId="FillIn">
    <w:name w:val="FillIn"/>
    <w:qFormat/>
    <w:rPr>
      <w:color w:val="8B0000"/>
      <w:rtl w:val="0"/>
      <w:lang w:val="x-none" w:eastAsia="x-none" w:bidi="x-none"/>
    </w:rPr>
  </w:style>
  <w:style w:type="character" w:customStyle="1" w:styleId="Keyword">
    <w:name w:val="Keyword"/>
    <w:qFormat/>
    <w:rPr>
      <w:rFonts w:ascii="Arial" w:eastAsia="Arial" w:hAnsi="Arial" w:cs="Arial"/>
      <w:color w:val="000000"/>
      <w:sz w:val="20"/>
      <w:szCs w:val="20"/>
      <w:rtl w:val="0"/>
      <w:lang w:val="x-none" w:eastAsia="x-none" w:bidi="x-none"/>
    </w:rPr>
  </w:style>
  <w:style w:type="character" w:styleId="Hyperlink">
    <w:name w:val="Hyperlink"/>
    <w:rsid w:val="00742B25"/>
    <w:rPr>
      <w:rFonts w:ascii="Arial" w:hAnsi="Arial"/>
      <w:color w:val="000000"/>
      <w:sz w:val="22"/>
      <w:szCs w:val="22"/>
      <w:u w:val="none"/>
    </w:rPr>
  </w:style>
  <w:style w:type="paragraph" w:customStyle="1" w:styleId="SpecContactInfo">
    <w:name w:val="Spec: Contact Info"/>
    <w:basedOn w:val="Normal"/>
    <w:rsid w:val="00742B25"/>
    <w:pPr>
      <w:tabs>
        <w:tab w:val="left" w:pos="1296"/>
        <w:tab w:val="left" w:pos="1800"/>
        <w:tab w:val="right" w:pos="10080"/>
      </w:tabs>
      <w:suppressAutoHyphens/>
      <w:spacing w:after="0" w:line="240" w:lineRule="auto"/>
    </w:pPr>
    <w:rPr>
      <w:rFonts w:hAnsi="Arial"/>
      <w:sz w:val="22"/>
      <w:szCs w:val="24"/>
      <w:lang w:eastAsia="ar-SA"/>
    </w:rPr>
  </w:style>
  <w:style w:type="paragraph" w:customStyle="1" w:styleId="SpecSpecifierNotes">
    <w:name w:val="Spec:  Specifier Notes"/>
    <w:basedOn w:val="Normal"/>
    <w:rsid w:val="00742B25"/>
    <w:pPr>
      <w:keepNext/>
      <w:keepLines/>
      <w:pBdr>
        <w:top w:val="single" w:sz="8" w:space="4" w:color="000000"/>
        <w:left w:val="single" w:sz="8" w:space="4" w:color="000000"/>
        <w:bottom w:val="single" w:sz="8" w:space="4" w:color="000000"/>
        <w:right w:val="single" w:sz="8" w:space="4" w:color="000000"/>
      </w:pBdr>
      <w:suppressAutoHyphens/>
      <w:spacing w:after="0" w:line="240" w:lineRule="auto"/>
    </w:pPr>
    <w:rPr>
      <w:rFonts w:hAnsi="Arial"/>
      <w:sz w:val="22"/>
      <w:szCs w:val="24"/>
      <w:lang w:eastAsia="ar-SA"/>
    </w:rPr>
  </w:style>
  <w:style w:type="paragraph" w:styleId="BalloonText">
    <w:name w:val="Balloon Text"/>
    <w:basedOn w:val="Normal"/>
    <w:link w:val="BalloonTextChar"/>
    <w:rsid w:val="00277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77B24"/>
    <w:rPr>
      <w:rFonts w:ascii="Tahoma" w:hAnsi="Tahoma" w:cs="Tahoma"/>
      <w:sz w:val="16"/>
      <w:szCs w:val="16"/>
    </w:rPr>
  </w:style>
  <w:style w:type="paragraph" w:styleId="Footer">
    <w:name w:val="footer"/>
    <w:basedOn w:val="Normal"/>
    <w:link w:val="FooterChar"/>
    <w:semiHidden/>
    <w:unhideWhenUsed/>
    <w:rsid w:val="00626F4D"/>
    <w:pPr>
      <w:tabs>
        <w:tab w:val="center" w:pos="4680"/>
        <w:tab w:val="right" w:pos="9360"/>
      </w:tabs>
      <w:spacing w:after="0" w:line="240" w:lineRule="auto"/>
    </w:pPr>
  </w:style>
  <w:style w:type="character" w:customStyle="1" w:styleId="FooterChar">
    <w:name w:val="Footer Char"/>
    <w:basedOn w:val="DefaultParagraphFont"/>
    <w:link w:val="Footer"/>
    <w:semiHidden/>
    <w:rsid w:val="00626F4D"/>
  </w:style>
  <w:style w:type="character" w:styleId="CommentReference">
    <w:name w:val="annotation reference"/>
    <w:basedOn w:val="DefaultParagraphFont"/>
    <w:semiHidden/>
    <w:unhideWhenUsed/>
    <w:rsid w:val="00723889"/>
    <w:rPr>
      <w:sz w:val="16"/>
      <w:szCs w:val="16"/>
    </w:rPr>
  </w:style>
  <w:style w:type="paragraph" w:styleId="CommentText">
    <w:name w:val="annotation text"/>
    <w:basedOn w:val="Normal"/>
    <w:link w:val="CommentTextChar"/>
    <w:unhideWhenUsed/>
    <w:rsid w:val="00723889"/>
    <w:pPr>
      <w:spacing w:line="240" w:lineRule="auto"/>
    </w:pPr>
    <w:rPr>
      <w:sz w:val="20"/>
    </w:rPr>
  </w:style>
  <w:style w:type="character" w:customStyle="1" w:styleId="CommentTextChar">
    <w:name w:val="Comment Text Char"/>
    <w:basedOn w:val="DefaultParagraphFont"/>
    <w:link w:val="CommentText"/>
    <w:rsid w:val="00723889"/>
    <w:rPr>
      <w:sz w:val="20"/>
    </w:rPr>
  </w:style>
  <w:style w:type="paragraph" w:styleId="CommentSubject">
    <w:name w:val="annotation subject"/>
    <w:basedOn w:val="CommentText"/>
    <w:next w:val="CommentText"/>
    <w:link w:val="CommentSubjectChar"/>
    <w:semiHidden/>
    <w:unhideWhenUsed/>
    <w:rsid w:val="00723889"/>
    <w:rPr>
      <w:b/>
      <w:bCs/>
    </w:rPr>
  </w:style>
  <w:style w:type="character" w:customStyle="1" w:styleId="CommentSubjectChar">
    <w:name w:val="Comment Subject Char"/>
    <w:basedOn w:val="CommentTextChar"/>
    <w:link w:val="CommentSubject"/>
    <w:semiHidden/>
    <w:rsid w:val="00723889"/>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illenniumtile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1276</TotalTime>
  <Pages>4</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Gourley</dc:creator>
  <cp:lastModifiedBy>James Gourley</cp:lastModifiedBy>
  <cp:revision>13</cp:revision>
  <cp:lastPrinted>2019-03-22T16:44:00Z</cp:lastPrinted>
  <dcterms:created xsi:type="dcterms:W3CDTF">2022-09-23T17:37:00Z</dcterms:created>
  <dcterms:modified xsi:type="dcterms:W3CDTF">2022-10-25T15:54:00Z</dcterms:modified>
</cp:coreProperties>
</file>